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A9" w:rsidRPr="00AA7CA9" w:rsidRDefault="00AA7CA9" w:rsidP="00AA7CA9">
      <w:pPr>
        <w:widowControl w:val="0"/>
        <w:autoSpaceDE w:val="0"/>
        <w:autoSpaceDN w:val="0"/>
        <w:spacing w:before="71" w:after="0" w:line="240" w:lineRule="auto"/>
        <w:ind w:right="9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A7CA9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AA7CA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 w:rsidRPr="00AA7CA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  <w:sz w:val="24"/>
        </w:rPr>
        <w:t>учреждение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A7CA9">
        <w:rPr>
          <w:rFonts w:ascii="Times New Roman" w:eastAsia="Times New Roman" w:hAnsi="Times New Roman" w:cs="Times New Roman"/>
          <w:b/>
          <w:sz w:val="24"/>
        </w:rPr>
        <w:t>«Важгортская</w:t>
      </w:r>
      <w:r w:rsidRPr="00AA7CA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средняя</w:t>
      </w:r>
      <w:r w:rsidRPr="00AA7CA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AA7CA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школа</w:t>
      </w:r>
      <w:r w:rsidRPr="00AA7CA9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95" w:after="1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22"/>
      </w:tblGrid>
      <w:tr w:rsidR="00AA7CA9" w:rsidRPr="00AA7CA9" w:rsidTr="00AA7CA9">
        <w:trPr>
          <w:trHeight w:val="172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845EB9" w:rsidRDefault="00AA7CA9" w:rsidP="00AA7CA9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ПРИНЯТА</w:t>
            </w:r>
          </w:p>
          <w:p w:rsidR="00AA7CA9" w:rsidRPr="00845EB9" w:rsidRDefault="00AA7CA9" w:rsidP="00AA7CA9">
            <w:pPr>
              <w:ind w:right="9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Педагогическим</w:t>
            </w:r>
            <w:r w:rsidRPr="00845EB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советом</w:t>
            </w:r>
            <w:r w:rsidRPr="00845EB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</w:p>
          <w:p w:rsidR="00AA7CA9" w:rsidRPr="00AA7CA9" w:rsidRDefault="00AA7CA9" w:rsidP="00845EB9">
            <w:pPr>
              <w:ind w:right="9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протокол №</w:t>
            </w:r>
            <w:r w:rsidR="00845EB9">
              <w:rPr>
                <w:rFonts w:ascii="Times New Roman" w:eastAsia="Times New Roman" w:hAnsi="Times New Roman"/>
                <w:sz w:val="24"/>
                <w:lang w:val="ru-RU"/>
              </w:rPr>
              <w:t xml:space="preserve"> 1</w:t>
            </w:r>
            <w:r w:rsidRPr="00845EB9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 xml:space="preserve">от </w:t>
            </w:r>
            <w:r w:rsidR="00845EB9">
              <w:rPr>
                <w:rFonts w:ascii="Times New Roman" w:eastAsia="Times New Roman" w:hAnsi="Times New Roman"/>
                <w:sz w:val="24"/>
                <w:lang w:val="ru-RU"/>
              </w:rPr>
              <w:t>30.08.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2024г.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845EB9" w:rsidRDefault="00AA7CA9" w:rsidP="00845EB9">
            <w:pPr>
              <w:spacing w:line="270" w:lineRule="exact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УТВЕРЖДЕНА</w:t>
            </w:r>
          </w:p>
          <w:p w:rsidR="00AA7CA9" w:rsidRPr="00845EB9" w:rsidRDefault="00AA7CA9" w:rsidP="00845EB9">
            <w:pPr>
              <w:ind w:right="9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И.о. директора</w:t>
            </w:r>
            <w:r w:rsidRPr="00845EB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школы МОУ</w:t>
            </w:r>
            <w:r w:rsidRP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«Важгортская</w:t>
            </w:r>
            <w:r w:rsidRPr="00845EB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СОШ</w:t>
            </w:r>
            <w:r w:rsidRP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»</w:t>
            </w:r>
          </w:p>
          <w:p w:rsidR="00AA7CA9" w:rsidRPr="00845EB9" w:rsidRDefault="00AA7CA9" w:rsidP="00845EB9">
            <w:pPr>
              <w:tabs>
                <w:tab w:val="left" w:pos="2896"/>
              </w:tabs>
              <w:ind w:right="97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И.В. Калинина</w:t>
            </w:r>
          </w:p>
          <w:p w:rsidR="00AA7CA9" w:rsidRPr="00AA7CA9" w:rsidRDefault="00AA7CA9" w:rsidP="00845EB9">
            <w:pPr>
              <w:tabs>
                <w:tab w:val="left" w:pos="2896"/>
              </w:tabs>
              <w:ind w:right="97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 xml:space="preserve"> Приказ</w:t>
            </w:r>
            <w:r w:rsidRPr="00845EB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845EB9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="00845EB9">
              <w:rPr>
                <w:rFonts w:ascii="Times New Roman" w:eastAsia="Times New Roman" w:hAnsi="Times New Roman"/>
                <w:sz w:val="24"/>
                <w:lang w:val="ru-RU"/>
              </w:rPr>
              <w:t xml:space="preserve">01-04/133.1 </w:t>
            </w:r>
            <w:r w:rsidRPr="00845EB9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845EB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02.09.</w:t>
            </w:r>
            <w:r w:rsidRPr="00845EB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2024г</w:t>
            </w:r>
          </w:p>
        </w:tc>
      </w:tr>
    </w:tbl>
    <w:p w:rsidR="00AA7CA9" w:rsidRPr="00AA7CA9" w:rsidRDefault="00AA7CA9" w:rsidP="00AA7CA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10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A7CA9">
        <w:rPr>
          <w:rFonts w:ascii="Times New Roman" w:eastAsia="Times New Roman" w:hAnsi="Times New Roman" w:cs="Times New Roman"/>
          <w:b/>
          <w:spacing w:val="-2"/>
          <w:sz w:val="32"/>
        </w:rPr>
        <w:t>Программа</w:t>
      </w:r>
    </w:p>
    <w:p w:rsidR="00AA7CA9" w:rsidRPr="00AA7CA9" w:rsidRDefault="00AA7CA9" w:rsidP="00AA7C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A7CA9">
        <w:rPr>
          <w:rFonts w:ascii="Times New Roman" w:eastAsia="Times New Roman" w:hAnsi="Times New Roman" w:cs="Times New Roman"/>
          <w:b/>
          <w:spacing w:val="-2"/>
          <w:sz w:val="32"/>
        </w:rPr>
        <w:t>профилактики девиантного</w:t>
      </w:r>
      <w:r w:rsidRPr="00AA7CA9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  <w:sz w:val="32"/>
        </w:rPr>
        <w:t>поведения</w:t>
      </w:r>
      <w:r w:rsidRPr="00AA7CA9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  <w:sz w:val="32"/>
        </w:rPr>
        <w:t>подростков</w:t>
      </w:r>
    </w:p>
    <w:p w:rsidR="00AA7CA9" w:rsidRPr="00AA7CA9" w:rsidRDefault="00AA7CA9" w:rsidP="00AA7C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566" w:lineRule="auto"/>
        <w:ind w:right="93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A7CA9">
        <w:rPr>
          <w:rFonts w:ascii="Times New Roman" w:eastAsia="Times New Roman" w:hAnsi="Times New Roman" w:cs="Times New Roman"/>
          <w:b/>
          <w:sz w:val="32"/>
        </w:rPr>
        <w:t>МОУ</w:t>
      </w:r>
      <w:r w:rsidRPr="00AA7CA9"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32"/>
        </w:rPr>
        <w:t>«Важгортская</w:t>
      </w:r>
      <w:r w:rsidRPr="00AA7CA9"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32"/>
        </w:rPr>
        <w:t xml:space="preserve">СОШ» 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566" w:lineRule="auto"/>
        <w:ind w:right="93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A7CA9">
        <w:rPr>
          <w:rFonts w:ascii="Times New Roman" w:eastAsia="Times New Roman" w:hAnsi="Times New Roman" w:cs="Times New Roman"/>
          <w:b/>
          <w:sz w:val="32"/>
        </w:rPr>
        <w:t>на 2024 – 2028 годы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37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37"/>
        <w:rPr>
          <w:rFonts w:ascii="Times New Roman" w:eastAsia="Times New Roman" w:hAnsi="Times New Roman" w:cs="Times New Roman"/>
          <w:b/>
          <w:sz w:val="32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67" w:after="0" w:line="240" w:lineRule="auto"/>
        <w:ind w:right="937"/>
        <w:rPr>
          <w:rFonts w:ascii="Times New Roman" w:eastAsia="Times New Roman" w:hAnsi="Times New Roman" w:cs="Times New Roman"/>
          <w:b/>
          <w:sz w:val="24"/>
        </w:rPr>
      </w:pPr>
      <w:r w:rsidRPr="00AA7CA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С. Важгорт, 2024 </w:t>
      </w:r>
      <w:r w:rsidRPr="00AA7CA9">
        <w:rPr>
          <w:rFonts w:ascii="Times New Roman" w:eastAsia="Times New Roman" w:hAnsi="Times New Roman" w:cs="Times New Roman"/>
          <w:b/>
          <w:spacing w:val="-5"/>
          <w:sz w:val="24"/>
        </w:rPr>
        <w:t>г.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108" w:after="0" w:line="240" w:lineRule="auto"/>
        <w:ind w:right="93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lastRenderedPageBreak/>
        <w:t>Основная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идея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</w:t>
      </w:r>
    </w:p>
    <w:p w:rsidR="00AA7CA9" w:rsidRPr="00AA7CA9" w:rsidRDefault="00AA7CA9" w:rsidP="00AA7CA9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338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Программа направлена на профилактическую и коррекционно-развивающую работу с детьми девиантного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детьми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стоит проблема сохранения физического, психического и духовного здоровья учащихся — фундаментальной основы для полноценного и гармоничного</w:t>
      </w:r>
      <w:r w:rsidRPr="00AA7CA9">
        <w:rPr>
          <w:rFonts w:ascii="Times New Roman" w:eastAsia="Times New Roman" w:hAnsi="Times New Roman" w:cs="Times New Roman"/>
          <w:spacing w:val="8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развития личности; защиты прав и интересов </w:t>
      </w:r>
      <w:proofErr w:type="spellStart"/>
      <w:r w:rsidRPr="00AA7CA9">
        <w:rPr>
          <w:rFonts w:ascii="Times New Roman" w:eastAsia="Times New Roman" w:hAnsi="Times New Roman" w:cs="Times New Roman"/>
        </w:rPr>
        <w:t>ребѐнка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из неблагополучной семьи, оказания комплексной помощи.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Программа по профилактике асоциальных явлений предполагает целый комплекс социально-профилактических мер,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которые направлены на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3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Пояснительная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записка</w:t>
      </w: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475"/>
        </w:tabs>
        <w:autoSpaceDE w:val="0"/>
        <w:autoSpaceDN w:val="0"/>
        <w:spacing w:before="227" w:after="0" w:line="240" w:lineRule="auto"/>
        <w:ind w:left="475" w:hanging="359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b/>
        </w:rPr>
        <w:t>Актуальность</w:t>
      </w:r>
      <w:r w:rsidRPr="00AA7CA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</w:rPr>
        <w:t>и</w:t>
      </w:r>
      <w:r w:rsidRPr="00AA7CA9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</w:rPr>
        <w:t>концептуальные</w:t>
      </w:r>
      <w:r w:rsidRPr="00AA7CA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</w:rPr>
        <w:t>идеи</w:t>
      </w:r>
      <w:r w:rsidRPr="00AA7CA9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</w:rPr>
        <w:t>программы</w:t>
      </w:r>
    </w:p>
    <w:p w:rsidR="00AA7CA9" w:rsidRPr="00AA7CA9" w:rsidRDefault="00AA7CA9" w:rsidP="00AA7CA9">
      <w:pPr>
        <w:widowControl w:val="0"/>
        <w:autoSpaceDE w:val="0"/>
        <w:autoSpaceDN w:val="0"/>
        <w:spacing w:before="102" w:after="0" w:line="338" w:lineRule="auto"/>
        <w:ind w:right="843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 по профилактике девиантного поведения предполагает целый комплекс социально- 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AA7CA9" w:rsidRPr="00AA7CA9" w:rsidRDefault="00AA7CA9" w:rsidP="00AA7CA9">
      <w:pPr>
        <w:widowControl w:val="0"/>
        <w:autoSpaceDE w:val="0"/>
        <w:autoSpaceDN w:val="0"/>
        <w:spacing w:before="4" w:after="0" w:line="338" w:lineRule="auto"/>
        <w:ind w:right="843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Но решать эти задачи в одиночку невозможно. Необходимо объединить усилия учителей, психолога, родителей, работников ОМВД.</w:t>
      </w:r>
    </w:p>
    <w:p w:rsidR="00AA7CA9" w:rsidRPr="00AA7CA9" w:rsidRDefault="00AA7CA9" w:rsidP="00AA7CA9">
      <w:pPr>
        <w:widowControl w:val="0"/>
        <w:autoSpaceDE w:val="0"/>
        <w:autoSpaceDN w:val="0"/>
        <w:spacing w:before="1" w:after="0" w:line="338" w:lineRule="auto"/>
        <w:ind w:right="843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AA7CA9" w:rsidRPr="00AA7CA9" w:rsidRDefault="00AA7CA9" w:rsidP="00AA7CA9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642"/>
        </w:tabs>
        <w:autoSpaceDE w:val="0"/>
        <w:autoSpaceDN w:val="0"/>
        <w:spacing w:after="0" w:line="240" w:lineRule="auto"/>
        <w:ind w:left="642" w:hanging="165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Проблемы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before="222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Ухудшение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социального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положения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семей.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before="127" w:after="0" w:line="360" w:lineRule="auto"/>
        <w:ind w:right="842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Высокий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процент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неблагополучных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мало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занимающихся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проблемами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воспитания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 развития детей.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after="0" w:line="252" w:lineRule="exact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Невысокий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уровень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культуры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«группы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риска»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микросоциуме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школы.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Отсутствие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сознательного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воспитательного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воздействия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ребенка.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Высокий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уровень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подавления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насилия.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before="129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Хаотичность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воспитании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из-за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несогласия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родителей.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32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before="68" w:after="0" w:line="360" w:lineRule="auto"/>
        <w:ind w:right="842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96"/>
        </w:tabs>
        <w:autoSpaceDE w:val="0"/>
        <w:autoSpaceDN w:val="0"/>
        <w:spacing w:after="0" w:line="250" w:lineRule="exact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Защиты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интересов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ребѐнка</w:t>
      </w:r>
      <w:proofErr w:type="spellEnd"/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из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неблагополучной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семьи,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оказания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комплексной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помощи.</w:t>
      </w:r>
    </w:p>
    <w:p w:rsidR="00AA7CA9" w:rsidRPr="00AA7CA9" w:rsidRDefault="00AA7CA9" w:rsidP="00AA7CA9">
      <w:pPr>
        <w:widowControl w:val="0"/>
        <w:autoSpaceDE w:val="0"/>
        <w:autoSpaceDN w:val="0"/>
        <w:spacing w:before="1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Факторы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попадания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детей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в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«группу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риска»</w:t>
      </w:r>
    </w:p>
    <w:p w:rsidR="00AA7CA9" w:rsidRPr="00AA7CA9" w:rsidRDefault="00AA7CA9" w:rsidP="00AA7CA9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Первая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группа.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Медицинские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факторы: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7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дети–</w:t>
      </w:r>
      <w:r w:rsidRPr="00AA7CA9">
        <w:rPr>
          <w:rFonts w:ascii="Times New Roman" w:eastAsia="Times New Roman" w:hAnsi="Times New Roman" w:cs="Times New Roman"/>
          <w:spacing w:val="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инвалиды;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с </w:t>
      </w:r>
      <w:r w:rsidRPr="00AA7CA9">
        <w:rPr>
          <w:rFonts w:ascii="Times New Roman" w:eastAsia="Times New Roman" w:hAnsi="Times New Roman" w:cs="Times New Roman"/>
          <w:spacing w:val="-4"/>
        </w:rPr>
        <w:t>ОВЗ;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хроническими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заболеваниями;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психосоматически</w:t>
      </w:r>
      <w:proofErr w:type="spellEnd"/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ослабленные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(часто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болеющие);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9" w:after="0" w:line="360" w:lineRule="auto"/>
        <w:ind w:right="3801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ситуативно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(временно)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болеющие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получившие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травму. Вторая группа. Социальные факторы: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социально–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незащищенные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дети;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социально–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запущенные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дети;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из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проблемных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неблагополучных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семей;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7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дети,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оставшиеся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без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попечения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родителей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силу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разных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обстоятельств;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360" w:lineRule="auto"/>
        <w:ind w:right="5147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дети с проявлением социальной </w:t>
      </w:r>
      <w:proofErr w:type="spellStart"/>
      <w:r w:rsidRPr="00AA7CA9">
        <w:rPr>
          <w:rFonts w:ascii="Times New Roman" w:eastAsia="Times New Roman" w:hAnsi="Times New Roman" w:cs="Times New Roman"/>
        </w:rPr>
        <w:t>дезадаптации</w:t>
      </w:r>
      <w:proofErr w:type="spellEnd"/>
      <w:r w:rsidRPr="00AA7CA9">
        <w:rPr>
          <w:rFonts w:ascii="Times New Roman" w:eastAsia="Times New Roman" w:hAnsi="Times New Roman" w:cs="Times New Roman"/>
        </w:rPr>
        <w:t>. Третья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группа.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Учебно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–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педагогические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факторы: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after="0" w:line="252" w:lineRule="exact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педагогически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запущенные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дети;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8" w:after="0" w:line="240" w:lineRule="auto"/>
        <w:ind w:left="1473" w:hanging="276"/>
        <w:rPr>
          <w:rFonts w:ascii="Times New Roman" w:eastAsia="Times New Roman" w:hAnsi="Times New Roman" w:cs="Times New Roman"/>
        </w:rPr>
      </w:pPr>
      <w:proofErr w:type="spellStart"/>
      <w:r w:rsidRPr="00AA7CA9">
        <w:rPr>
          <w:rFonts w:ascii="Times New Roman" w:eastAsia="Times New Roman" w:hAnsi="Times New Roman" w:cs="Times New Roman"/>
        </w:rPr>
        <w:t>слабообучаемые</w:t>
      </w:r>
      <w:proofErr w:type="spellEnd"/>
      <w:r w:rsidRPr="00AA7CA9">
        <w:rPr>
          <w:rFonts w:ascii="Times New Roman" w:eastAsia="Times New Roman" w:hAnsi="Times New Roman" w:cs="Times New Roman"/>
        </w:rPr>
        <w:t>,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но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«сохраненные»</w:t>
      </w:r>
      <w:r w:rsidRPr="00AA7CA9">
        <w:rPr>
          <w:rFonts w:ascii="Times New Roman" w:eastAsia="Times New Roman" w:hAnsi="Times New Roman" w:cs="Times New Roman"/>
          <w:spacing w:val="-1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проблемами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обучении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развитии)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7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хронически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неуспевающие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всем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или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отдельным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дисциплинам;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несформированной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мотивацией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учебной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деятельности;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учащиеся,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усвоившие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программу;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7" w:after="0" w:line="360" w:lineRule="auto"/>
        <w:ind w:right="350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учащиеся</w:t>
      </w:r>
      <w:r w:rsidRPr="00AA7CA9">
        <w:rPr>
          <w:rFonts w:ascii="Times New Roman" w:eastAsia="Times New Roman" w:hAnsi="Times New Roman" w:cs="Times New Roman"/>
          <w:spacing w:val="-1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признаками</w:t>
      </w:r>
      <w:r w:rsidRPr="00AA7CA9">
        <w:rPr>
          <w:rFonts w:ascii="Times New Roman" w:eastAsia="Times New Roman" w:hAnsi="Times New Roman" w:cs="Times New Roman"/>
          <w:spacing w:val="-1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психолого-педагогической</w:t>
      </w:r>
      <w:r w:rsidRPr="00AA7CA9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дезадаптации</w:t>
      </w:r>
      <w:proofErr w:type="spellEnd"/>
      <w:r w:rsidRPr="00AA7CA9">
        <w:rPr>
          <w:rFonts w:ascii="Times New Roman" w:eastAsia="Times New Roman" w:hAnsi="Times New Roman" w:cs="Times New Roman"/>
        </w:rPr>
        <w:t>. Четвертая группа. Поведенческие факторы: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after="0" w:line="252" w:lineRule="exact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агрессивным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деструктивным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само разрушающим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9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делинквентным</w:t>
      </w:r>
      <w:proofErr w:type="spellEnd"/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асоциальным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7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конфликтным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дезадаптивным</w:t>
      </w:r>
      <w:proofErr w:type="spellEnd"/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отклоняющимся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</w:t>
      </w:r>
      <w:proofErr w:type="spellStart"/>
      <w:r w:rsidRPr="00AA7CA9">
        <w:rPr>
          <w:rFonts w:ascii="Times New Roman" w:eastAsia="Times New Roman" w:hAnsi="Times New Roman" w:cs="Times New Roman"/>
        </w:rPr>
        <w:t>девиантным</w:t>
      </w:r>
      <w:proofErr w:type="spellEnd"/>
      <w:r w:rsidRPr="00AA7CA9">
        <w:rPr>
          <w:rFonts w:ascii="Times New Roman" w:eastAsia="Times New Roman" w:hAnsi="Times New Roman" w:cs="Times New Roman"/>
        </w:rPr>
        <w:t>)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поведением.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73"/>
        </w:tabs>
        <w:autoSpaceDE w:val="0"/>
        <w:autoSpaceDN w:val="0"/>
        <w:spacing w:before="126" w:after="0" w:line="240" w:lineRule="auto"/>
        <w:ind w:left="1473" w:hanging="2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Пятая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группа.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«Дети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зоны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риска»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психологическими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проблемами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развитии: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17"/>
        </w:tabs>
        <w:autoSpaceDE w:val="0"/>
        <w:autoSpaceDN w:val="0"/>
        <w:spacing w:before="127" w:after="0" w:line="240" w:lineRule="auto"/>
        <w:ind w:left="1417" w:hanging="220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недостаточными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способностями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обучению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(ЗПР);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17"/>
        </w:tabs>
        <w:autoSpaceDE w:val="0"/>
        <w:autoSpaceDN w:val="0"/>
        <w:spacing w:before="126" w:after="0" w:line="240" w:lineRule="auto"/>
        <w:ind w:left="1417" w:hanging="220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 высокими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способностями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обучению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(одаренность);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17"/>
        </w:tabs>
        <w:autoSpaceDE w:val="0"/>
        <w:autoSpaceDN w:val="0"/>
        <w:spacing w:before="126" w:after="0" w:line="360" w:lineRule="auto"/>
        <w:ind w:right="177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нейродинамическими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нарушениями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нарушения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поведения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</w:t>
      </w:r>
      <w:proofErr w:type="spellStart"/>
      <w:r w:rsidRPr="00AA7CA9">
        <w:rPr>
          <w:rFonts w:ascii="Times New Roman" w:eastAsia="Times New Roman" w:hAnsi="Times New Roman" w:cs="Times New Roman"/>
        </w:rPr>
        <w:t>гиперактивность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A7CA9">
        <w:rPr>
          <w:rFonts w:ascii="Times New Roman" w:eastAsia="Times New Roman" w:hAnsi="Times New Roman" w:cs="Times New Roman"/>
          <w:spacing w:val="-2"/>
        </w:rPr>
        <w:t>гипоактивность</w:t>
      </w:r>
      <w:proofErr w:type="spellEnd"/>
      <w:r w:rsidRPr="00AA7CA9">
        <w:rPr>
          <w:rFonts w:ascii="Times New Roman" w:eastAsia="Times New Roman" w:hAnsi="Times New Roman" w:cs="Times New Roman"/>
          <w:spacing w:val="-2"/>
        </w:rPr>
        <w:t>);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17"/>
        </w:tabs>
        <w:autoSpaceDE w:val="0"/>
        <w:autoSpaceDN w:val="0"/>
        <w:spacing w:after="0" w:line="250" w:lineRule="exact"/>
        <w:ind w:left="1417" w:hanging="220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особенностями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развития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межполушарной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ассиметрии</w:t>
      </w:r>
      <w:proofErr w:type="spellEnd"/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(леворукость,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A7CA9">
        <w:rPr>
          <w:rFonts w:ascii="Times New Roman" w:eastAsia="Times New Roman" w:hAnsi="Times New Roman" w:cs="Times New Roman"/>
          <w:spacing w:val="-2"/>
        </w:rPr>
        <w:lastRenderedPageBreak/>
        <w:t>амбидекстрия</w:t>
      </w:r>
      <w:proofErr w:type="spellEnd"/>
      <w:r w:rsidRPr="00AA7CA9">
        <w:rPr>
          <w:rFonts w:ascii="Times New Roman" w:eastAsia="Times New Roman" w:hAnsi="Times New Roman" w:cs="Times New Roman"/>
          <w:spacing w:val="-2"/>
        </w:rPr>
        <w:t>);</w:t>
      </w:r>
    </w:p>
    <w:p w:rsidR="00AA7CA9" w:rsidRPr="00AA7CA9" w:rsidRDefault="00AA7CA9" w:rsidP="00AA7CA9">
      <w:pPr>
        <w:widowControl w:val="0"/>
        <w:numPr>
          <w:ilvl w:val="2"/>
          <w:numId w:val="2"/>
        </w:numPr>
        <w:tabs>
          <w:tab w:val="left" w:pos="1417"/>
        </w:tabs>
        <w:autoSpaceDE w:val="0"/>
        <w:autoSpaceDN w:val="0"/>
        <w:spacing w:before="129" w:after="0" w:line="360" w:lineRule="auto"/>
        <w:ind w:right="238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дети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отклонениями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AA7CA9">
        <w:rPr>
          <w:rFonts w:ascii="Times New Roman" w:eastAsia="Times New Roman" w:hAnsi="Times New Roman" w:cs="Times New Roman"/>
        </w:rPr>
        <w:t>эмоционо</w:t>
      </w:r>
      <w:proofErr w:type="spellEnd"/>
      <w:r w:rsidRPr="00AA7CA9">
        <w:rPr>
          <w:rFonts w:ascii="Times New Roman" w:eastAsia="Times New Roman" w:hAnsi="Times New Roman" w:cs="Times New Roman"/>
        </w:rPr>
        <w:t>-волевой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сфере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(агрессивность,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тревожность, </w:t>
      </w:r>
      <w:proofErr w:type="spellStart"/>
      <w:r w:rsidRPr="00AA7CA9">
        <w:rPr>
          <w:rFonts w:ascii="Times New Roman" w:eastAsia="Times New Roman" w:hAnsi="Times New Roman" w:cs="Times New Roman"/>
        </w:rPr>
        <w:t>демонстративность</w:t>
      </w:r>
      <w:proofErr w:type="spellEnd"/>
      <w:r w:rsidRPr="00AA7CA9">
        <w:rPr>
          <w:rFonts w:ascii="Times New Roman" w:eastAsia="Times New Roman" w:hAnsi="Times New Roman" w:cs="Times New Roman"/>
        </w:rPr>
        <w:t>, замкнутость).</w:t>
      </w: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after="0" w:line="360" w:lineRule="auto"/>
        <w:ind w:right="843" w:hanging="359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b/>
        </w:rPr>
        <w:t xml:space="preserve">Цель программы </w:t>
      </w:r>
      <w:r w:rsidRPr="00AA7CA9">
        <w:rPr>
          <w:rFonts w:ascii="Times New Roman" w:eastAsia="Times New Roman" w:hAnsi="Times New Roman" w:cs="Times New Roman"/>
        </w:rPr>
        <w:t xml:space="preserve">- Обеспечение системного, комплексного, </w:t>
      </w:r>
      <w:proofErr w:type="gramStart"/>
      <w:r w:rsidRPr="00AA7CA9">
        <w:rPr>
          <w:rFonts w:ascii="Times New Roman" w:eastAsia="Times New Roman" w:hAnsi="Times New Roman" w:cs="Times New Roman"/>
        </w:rPr>
        <w:t>скоординированного социально- психолого-педагогического сопровождения образовательной деятельности</w:t>
      </w:r>
      <w:proofErr w:type="gramEnd"/>
      <w:r w:rsidRPr="00AA7CA9">
        <w:rPr>
          <w:rFonts w:ascii="Times New Roman" w:eastAsia="Times New Roman" w:hAnsi="Times New Roman" w:cs="Times New Roman"/>
        </w:rPr>
        <w:t xml:space="preserve"> направленного на профилактику деструктивного поведения учащихся.</w:t>
      </w:r>
    </w:p>
    <w:p w:rsidR="00AA7CA9" w:rsidRPr="00AA7CA9" w:rsidRDefault="00AA7CA9" w:rsidP="00AA7CA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40" w:lineRule="auto"/>
        <w:ind w:left="476" w:hanging="35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Задачи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before="121" w:after="0" w:line="360" w:lineRule="auto"/>
        <w:ind w:left="477" w:right="844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Осуществление диагностической работы с целью выявления </w:t>
      </w:r>
      <w:proofErr w:type="spellStart"/>
      <w:r w:rsidRPr="00AA7CA9">
        <w:rPr>
          <w:rFonts w:ascii="Times New Roman" w:eastAsia="Times New Roman" w:hAnsi="Times New Roman" w:cs="Times New Roman"/>
        </w:rPr>
        <w:t>девиантных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after="0" w:line="360" w:lineRule="auto"/>
        <w:ind w:left="477"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after="0" w:line="360" w:lineRule="auto"/>
        <w:ind w:left="477"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Осуществление комплексной коррекционной работы с детьми и подростками, с </w:t>
      </w:r>
      <w:proofErr w:type="spellStart"/>
      <w:r w:rsidRPr="00AA7CA9">
        <w:rPr>
          <w:rFonts w:ascii="Times New Roman" w:eastAsia="Times New Roman" w:hAnsi="Times New Roman" w:cs="Times New Roman"/>
        </w:rPr>
        <w:t>семьѐй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before="1" w:after="0" w:line="360" w:lineRule="auto"/>
        <w:ind w:left="477"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Содействовать получению детьми, родителями и педагогами психолого-педагогической помощи, с целью предупреждения возникновения проблем в обучении и развитии детей и подростков, профилактики нарушений личностного развития.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after="0" w:line="360" w:lineRule="auto"/>
        <w:ind w:left="477" w:right="843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Расширить знания учащихся о способах поведенческой и эмоциональной </w:t>
      </w:r>
      <w:proofErr w:type="spellStart"/>
      <w:r w:rsidRPr="00AA7CA9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AA7CA9">
        <w:rPr>
          <w:rFonts w:ascii="Times New Roman" w:eastAsia="Times New Roman" w:hAnsi="Times New Roman" w:cs="Times New Roman"/>
        </w:rPr>
        <w:t>, помочь им овладеть навыками конструктивного общения.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after="0" w:line="360" w:lineRule="auto"/>
        <w:ind w:left="477"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Способствовать созданию психологически безопасной среды, содействующей сохранению и укреплению психологического и психического здоровья учащихся образовательной организации.</w:t>
      </w:r>
    </w:p>
    <w:p w:rsidR="00AA7CA9" w:rsidRPr="00AA7CA9" w:rsidRDefault="00AA7CA9" w:rsidP="00AA7CA9">
      <w:pPr>
        <w:widowControl w:val="0"/>
        <w:numPr>
          <w:ilvl w:val="1"/>
          <w:numId w:val="2"/>
        </w:numPr>
        <w:tabs>
          <w:tab w:val="left" w:pos="1184"/>
        </w:tabs>
        <w:autoSpaceDE w:val="0"/>
        <w:autoSpaceDN w:val="0"/>
        <w:spacing w:after="0" w:line="360" w:lineRule="auto"/>
        <w:ind w:left="477"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Разработать методические рекомендации по профилактике деструктивного поведения среди детей и подростков в образовательной среде.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left="359" w:right="3606" w:hanging="35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Возраст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детей,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участвующих</w:t>
      </w:r>
      <w:r w:rsidRPr="00AA7CA9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в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реализации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</w:t>
      </w:r>
    </w:p>
    <w:p w:rsidR="00AA7CA9" w:rsidRPr="00AA7CA9" w:rsidRDefault="00AA7CA9" w:rsidP="00AA7CA9">
      <w:pPr>
        <w:widowControl w:val="0"/>
        <w:autoSpaceDE w:val="0"/>
        <w:autoSpaceDN w:val="0"/>
        <w:spacing w:before="102" w:after="0" w:line="240" w:lineRule="auto"/>
        <w:ind w:right="3541"/>
        <w:jc w:val="center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Программа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рассчитана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работы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детьми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подростками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10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-18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лет.</w:t>
      </w:r>
    </w:p>
    <w:p w:rsidR="00AA7CA9" w:rsidRPr="00AA7CA9" w:rsidRDefault="00AA7CA9" w:rsidP="00AA7CA9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1196" w:hanging="359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Сроки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реализации</w:t>
      </w:r>
    </w:p>
    <w:p w:rsidR="00AA7CA9" w:rsidRPr="00AA7CA9" w:rsidRDefault="00AA7CA9" w:rsidP="00AA7CA9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Программа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рассчитана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3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года.</w:t>
      </w:r>
    </w:p>
    <w:p w:rsidR="00AA7CA9" w:rsidRPr="00AA7CA9" w:rsidRDefault="00AA7CA9" w:rsidP="00AA7CA9">
      <w:pPr>
        <w:widowControl w:val="0"/>
        <w:autoSpaceDE w:val="0"/>
        <w:autoSpaceDN w:val="0"/>
        <w:spacing w:before="219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1196" w:hanging="359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Условия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реализации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</w:t>
      </w:r>
    </w:p>
    <w:p w:rsidR="00AA7CA9" w:rsidRPr="00AA7CA9" w:rsidRDefault="00AA7CA9" w:rsidP="00AA7CA9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Условиями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профилактики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аутодеструктивного</w:t>
      </w:r>
      <w:proofErr w:type="spellEnd"/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поведения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школьников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Программе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являются:</w:t>
      </w:r>
    </w:p>
    <w:p w:rsidR="00AA7CA9" w:rsidRPr="00AA7CA9" w:rsidRDefault="00AA7CA9" w:rsidP="00AA7CA9">
      <w:pPr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before="107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создание</w:t>
      </w:r>
      <w:r w:rsidRPr="00AA7CA9">
        <w:rPr>
          <w:rFonts w:ascii="Times New Roman" w:eastAsia="Times New Roman" w:hAnsi="Times New Roman" w:cs="Times New Roman"/>
          <w:spacing w:val="-1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безопасной</w:t>
      </w:r>
      <w:r w:rsidRPr="00AA7CA9">
        <w:rPr>
          <w:rFonts w:ascii="Times New Roman" w:eastAsia="Times New Roman" w:hAnsi="Times New Roman" w:cs="Times New Roman"/>
          <w:spacing w:val="-1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психологической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среды;</w:t>
      </w:r>
    </w:p>
    <w:p w:rsidR="00AA7CA9" w:rsidRPr="00AA7CA9" w:rsidRDefault="00AA7CA9" w:rsidP="00AA7CA9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107" w:after="0" w:line="338" w:lineRule="auto"/>
        <w:ind w:right="850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активная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деятельность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школьных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служб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примирения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как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фактора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мирного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урегулирования межличностных конфликтов;</w:t>
      </w:r>
    </w:p>
    <w:p w:rsidR="00AA7CA9" w:rsidRPr="00AA7CA9" w:rsidRDefault="00AA7CA9" w:rsidP="00AA7CA9">
      <w:pPr>
        <w:spacing w:after="0" w:line="338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76" w:after="0" w:line="338" w:lineRule="auto"/>
        <w:ind w:right="850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проведение профилактических мероприятий на всех ступенях образования, со всеми субъектами образовательных отношений;</w:t>
      </w:r>
    </w:p>
    <w:p w:rsidR="00AA7CA9" w:rsidRPr="00AA7CA9" w:rsidRDefault="00AA7CA9" w:rsidP="00AA7CA9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2" w:after="0" w:line="338" w:lineRule="auto"/>
        <w:ind w:right="847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формирование установок отрицания приема психоактивных веществ, противодействия групповому асоциальному воздействию и установки готовности к </w:t>
      </w:r>
      <w:proofErr w:type="spellStart"/>
      <w:r w:rsidRPr="00AA7CA9">
        <w:rPr>
          <w:rFonts w:ascii="Times New Roman" w:eastAsia="Times New Roman" w:hAnsi="Times New Roman" w:cs="Times New Roman"/>
        </w:rPr>
        <w:t>саморазвивающей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деятельности;</w:t>
      </w:r>
    </w:p>
    <w:p w:rsidR="00AA7CA9" w:rsidRPr="00AA7CA9" w:rsidRDefault="00AA7CA9" w:rsidP="00AA7CA9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spacing w:before="2" w:after="0" w:line="338" w:lineRule="auto"/>
        <w:ind w:right="847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возможность получения психолого-педагогической помощи, способствующей профилактике нарушений в обучении и развитии детей, формировании качеств зрелой личности.</w:t>
      </w:r>
    </w:p>
    <w:p w:rsidR="00AA7CA9" w:rsidRPr="00AA7CA9" w:rsidRDefault="00AA7CA9" w:rsidP="00AA7CA9">
      <w:pPr>
        <w:widowControl w:val="0"/>
        <w:autoSpaceDE w:val="0"/>
        <w:autoSpaceDN w:val="0"/>
        <w:spacing w:before="2" w:after="0" w:line="338" w:lineRule="auto"/>
        <w:ind w:right="846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Для успешной реализации данной программы в школе работает Совет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профилактики, Комиссия по урегулированию конфликтов участников образовательного процесса, Школьная служба примирения.</w:t>
      </w:r>
    </w:p>
    <w:p w:rsidR="00AA7CA9" w:rsidRPr="00AA7CA9" w:rsidRDefault="00AA7CA9" w:rsidP="00AA7CA9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1196" w:hanging="35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Основное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содержание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работы.</w:t>
      </w:r>
    </w:p>
    <w:p w:rsidR="00AA7CA9" w:rsidRPr="00AA7CA9" w:rsidRDefault="00AA7CA9" w:rsidP="00AA7CA9">
      <w:pPr>
        <w:widowControl w:val="0"/>
        <w:autoSpaceDE w:val="0"/>
        <w:autoSpaceDN w:val="0"/>
        <w:spacing w:before="103" w:after="0" w:line="338" w:lineRule="auto"/>
        <w:ind w:right="844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За детьми, находящимися на разных видах </w:t>
      </w:r>
      <w:proofErr w:type="spellStart"/>
      <w:r w:rsidRPr="00AA7CA9">
        <w:rPr>
          <w:rFonts w:ascii="Times New Roman" w:eastAsia="Times New Roman" w:hAnsi="Times New Roman" w:cs="Times New Roman"/>
        </w:rPr>
        <w:t>учѐта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классными руководителями и администрацией школы ведется контроль успеваемости, поведения и посещения уроков, занятий внеурочной деятельности, в системе проводятся беседы о необходимости законопослушного поведения и юридической ответственности за совершенные проступки. (План индивидуально-профилактической работы). Данная категория учеников привлекается к трудовой деятельности, к выполнению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постоянных или временных поручений в классе. С учащимися и их родителями проводятся индивидуальные воспитательные беседы, профилактические беседы на административном уровне, на школьном Совете по профилактике. Педагог-психолог школы проводит беседы (консультации) с учащимися и родителями для выявления причин девиантного поведения и устранения возможности повторного проступка. C подростками </w:t>
      </w:r>
      <w:proofErr w:type="spellStart"/>
      <w:r w:rsidRPr="00AA7CA9">
        <w:rPr>
          <w:rFonts w:ascii="Times New Roman" w:eastAsia="Times New Roman" w:hAnsi="Times New Roman" w:cs="Times New Roman"/>
        </w:rPr>
        <w:t>ведѐтся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систематическая работа по формированию устойчивых установок на неприятие алкогольных, наркотических веществ, а так же формирование установок толерантного сознания среди учащихся школы. В течение учебного года с учащимися проводятся беседы по профилактике курения, употребления токсических веществ. В школе систематически ведется разъяснительная работа среди родителей и учащихся по вопросам правопорядка. С целью профилактики правонарушений, повышения правовой культуры несовершеннолетних в школе в системе проводятся тематические классные часы, информационные пятиминутки безопасности. В школе с целью знакомства учащихся с неотъемлемыми правами, закрепленными в Конвенции о правах ребенка и привлечения внимания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детей к проблемам соблюдения прав человека, проводятся массовые мероприятия и тематические классные часы. Так же организуются консультации для детей и родителей с представителями юридических и правовых структур. Все мероприятия направлены на воспитание законопослушного гражданина, обладающего знаниями об основных правовых нормах и умениями использовать возможности правовой системы государства; повышение уровня правовой культуры школьников; развитие правовой грамотности и правосознания учащихся; профилактику правового нигилизма; формирование у учащихся умения защищать свои права при помощи закона. Вся информация о </w:t>
      </w:r>
      <w:proofErr w:type="spellStart"/>
      <w:r w:rsidRPr="00AA7CA9">
        <w:rPr>
          <w:rFonts w:ascii="Times New Roman" w:eastAsia="Times New Roman" w:hAnsi="Times New Roman" w:cs="Times New Roman"/>
        </w:rPr>
        <w:t>проведѐнных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мероприятиях отражается на сайте школы и страничке в социальной сети ВК.</w:t>
      </w:r>
    </w:p>
    <w:p w:rsidR="00AA7CA9" w:rsidRPr="00AA7CA9" w:rsidRDefault="00AA7CA9" w:rsidP="00AA7CA9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1196" w:hanging="35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Кадровое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обеспечение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программы: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1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numPr>
          <w:ilvl w:val="0"/>
          <w:numId w:val="6"/>
        </w:numPr>
        <w:tabs>
          <w:tab w:val="left" w:pos="1197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заместитель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директора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ВР;</w:t>
      </w:r>
    </w:p>
    <w:p w:rsidR="00AA7CA9" w:rsidRPr="00AA7CA9" w:rsidRDefault="00AA7CA9" w:rsidP="00AA7CA9">
      <w:pPr>
        <w:widowControl w:val="0"/>
        <w:numPr>
          <w:ilvl w:val="0"/>
          <w:numId w:val="6"/>
        </w:numPr>
        <w:tabs>
          <w:tab w:val="left" w:pos="1197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советник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директора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воспитанию</w:t>
      </w:r>
    </w:p>
    <w:p w:rsidR="00AA7CA9" w:rsidRPr="00AA7CA9" w:rsidRDefault="00AA7CA9" w:rsidP="00AA7CA9">
      <w:pPr>
        <w:widowControl w:val="0"/>
        <w:numPr>
          <w:ilvl w:val="0"/>
          <w:numId w:val="6"/>
        </w:numPr>
        <w:tabs>
          <w:tab w:val="left" w:pos="119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социальный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педагог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педагог-</w:t>
      </w:r>
      <w:r w:rsidRPr="00AA7CA9">
        <w:rPr>
          <w:rFonts w:ascii="Times New Roman" w:eastAsia="Times New Roman" w:hAnsi="Times New Roman" w:cs="Times New Roman"/>
          <w:spacing w:val="-2"/>
        </w:rPr>
        <w:t>психолог;</w:t>
      </w:r>
    </w:p>
    <w:p w:rsidR="00AA7CA9" w:rsidRPr="00AA7CA9" w:rsidRDefault="00AA7CA9" w:rsidP="00AA7CA9">
      <w:pPr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before="91" w:after="0" w:line="240" w:lineRule="auto"/>
        <w:ind w:left="1252" w:hanging="41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классные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руководители;</w:t>
      </w:r>
    </w:p>
    <w:p w:rsidR="00AA7CA9" w:rsidRPr="00AA7CA9" w:rsidRDefault="00AA7CA9" w:rsidP="00AA7CA9">
      <w:pPr>
        <w:widowControl w:val="0"/>
        <w:numPr>
          <w:ilvl w:val="0"/>
          <w:numId w:val="6"/>
        </w:numPr>
        <w:tabs>
          <w:tab w:val="left" w:pos="119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специалисты,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реализующие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межведомственное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сотрудничество</w:t>
      </w:r>
    </w:p>
    <w:p w:rsidR="00AA7CA9" w:rsidRPr="00AA7CA9" w:rsidRDefault="00AA7CA9" w:rsidP="00AA7CA9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7"/>
        </w:tabs>
        <w:autoSpaceDE w:val="0"/>
        <w:autoSpaceDN w:val="0"/>
        <w:spacing w:after="0" w:line="240" w:lineRule="auto"/>
        <w:ind w:left="1197" w:hanging="360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Ожидаемые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результаты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и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способы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оценки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122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Выявление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основных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причин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появления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«группы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риска».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Повышение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уровня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воспитанности,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навыков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культуры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поведения.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7"/>
        </w:tabs>
        <w:autoSpaceDE w:val="0"/>
        <w:autoSpaceDN w:val="0"/>
        <w:spacing w:before="126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7"/>
        </w:tabs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2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Повышение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обученности</w:t>
      </w:r>
      <w:r w:rsidRPr="00AA7CA9">
        <w:rPr>
          <w:rFonts w:ascii="Times New Roman" w:eastAsia="Times New Roman" w:hAnsi="Times New Roman" w:cs="Times New Roman"/>
          <w:spacing w:val="4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уровня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физической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подготовки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этой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группы.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Снижение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количества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асоциального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поведения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семей.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Формирование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представлений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общечеловеческих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ценностях.</w:t>
      </w:r>
    </w:p>
    <w:p w:rsidR="00AA7CA9" w:rsidRPr="00AA7CA9" w:rsidRDefault="00AA7CA9" w:rsidP="00AA7CA9">
      <w:pPr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126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Рост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заинтересованности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родителей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оздоровлении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подрастающего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поколения.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7"/>
        </w:tabs>
        <w:autoSpaceDE w:val="0"/>
        <w:autoSpaceDN w:val="0"/>
        <w:spacing w:after="0" w:line="240" w:lineRule="auto"/>
        <w:ind w:left="1197" w:hanging="360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Этапы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реализации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программы:</w:t>
      </w:r>
    </w:p>
    <w:p w:rsidR="00AA7CA9" w:rsidRPr="00AA7CA9" w:rsidRDefault="00AA7CA9" w:rsidP="00AA7CA9">
      <w:pPr>
        <w:widowControl w:val="0"/>
        <w:autoSpaceDE w:val="0"/>
        <w:autoSpaceDN w:val="0"/>
        <w:spacing w:before="103" w:after="0" w:line="338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Первый</w:t>
      </w:r>
      <w:r w:rsidRPr="00AA7CA9">
        <w:rPr>
          <w:rFonts w:ascii="Times New Roman" w:eastAsia="Times New Roman" w:hAnsi="Times New Roman" w:cs="Times New Roman"/>
          <w:spacing w:val="3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этап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—</w:t>
      </w:r>
      <w:r w:rsidRPr="00AA7CA9">
        <w:rPr>
          <w:rFonts w:ascii="Times New Roman" w:eastAsia="Times New Roman" w:hAnsi="Times New Roman" w:cs="Times New Roman"/>
          <w:spacing w:val="3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организационный</w:t>
      </w:r>
      <w:r w:rsidRPr="00AA7CA9">
        <w:rPr>
          <w:rFonts w:ascii="Times New Roman" w:eastAsia="Times New Roman" w:hAnsi="Times New Roman" w:cs="Times New Roman"/>
          <w:spacing w:val="3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(анализ</w:t>
      </w:r>
      <w:r w:rsidRPr="00AA7CA9">
        <w:rPr>
          <w:rFonts w:ascii="Times New Roman" w:eastAsia="Times New Roman" w:hAnsi="Times New Roman" w:cs="Times New Roman"/>
          <w:spacing w:val="3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состояния,</w:t>
      </w:r>
      <w:r w:rsidRPr="00AA7CA9">
        <w:rPr>
          <w:rFonts w:ascii="Times New Roman" w:eastAsia="Times New Roman" w:hAnsi="Times New Roman" w:cs="Times New Roman"/>
          <w:spacing w:val="3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непосредственное</w:t>
      </w:r>
      <w:r w:rsidRPr="00AA7CA9">
        <w:rPr>
          <w:rFonts w:ascii="Times New Roman" w:eastAsia="Times New Roman" w:hAnsi="Times New Roman" w:cs="Times New Roman"/>
          <w:spacing w:val="3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планирование,</w:t>
      </w:r>
      <w:r w:rsidRPr="00AA7CA9">
        <w:rPr>
          <w:rFonts w:ascii="Times New Roman" w:eastAsia="Times New Roman" w:hAnsi="Times New Roman" w:cs="Times New Roman"/>
          <w:spacing w:val="3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согласование </w:t>
      </w:r>
      <w:r w:rsidRPr="00AA7CA9">
        <w:rPr>
          <w:rFonts w:ascii="Times New Roman" w:eastAsia="Times New Roman" w:hAnsi="Times New Roman" w:cs="Times New Roman"/>
          <w:spacing w:val="-2"/>
        </w:rPr>
        <w:t>планов).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Второй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этап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—</w:t>
      </w:r>
      <w:r w:rsidRPr="00AA7CA9">
        <w:rPr>
          <w:rFonts w:ascii="Times New Roman" w:eastAsia="Times New Roman" w:hAnsi="Times New Roman" w:cs="Times New Roman"/>
          <w:spacing w:val="4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диагностический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(изучение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потребностей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запросов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«трудных»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детей).</w:t>
      </w:r>
    </w:p>
    <w:p w:rsidR="00AA7CA9" w:rsidRPr="00AA7CA9" w:rsidRDefault="00AA7CA9" w:rsidP="00AA7CA9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tabs>
          <w:tab w:val="left" w:pos="1485"/>
          <w:tab w:val="left" w:pos="2334"/>
          <w:tab w:val="left" w:pos="4132"/>
          <w:tab w:val="left" w:pos="5702"/>
          <w:tab w:val="left" w:pos="6898"/>
          <w:tab w:val="left" w:pos="8600"/>
        </w:tabs>
        <w:autoSpaceDE w:val="0"/>
        <w:autoSpaceDN w:val="0"/>
        <w:spacing w:after="0" w:line="336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Третий</w:t>
      </w:r>
      <w:r w:rsidRPr="00AA7CA9">
        <w:rPr>
          <w:rFonts w:ascii="Times New Roman" w:eastAsia="Times New Roman" w:hAnsi="Times New Roman" w:cs="Times New Roman"/>
        </w:rPr>
        <w:tab/>
        <w:t>этап –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деятельностный</w:t>
      </w:r>
      <w:proofErr w:type="gramStart"/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(</w:t>
      </w:r>
      <w:proofErr w:type="gramEnd"/>
      <w:r w:rsidRPr="00AA7CA9">
        <w:rPr>
          <w:rFonts w:ascii="Times New Roman" w:eastAsia="Times New Roman" w:hAnsi="Times New Roman" w:cs="Times New Roman"/>
          <w:spacing w:val="-2"/>
        </w:rPr>
        <w:t>координация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действий,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осуществление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 xml:space="preserve">запланированных </w:t>
      </w:r>
      <w:r w:rsidRPr="00AA7CA9">
        <w:rPr>
          <w:rFonts w:ascii="Times New Roman" w:eastAsia="Times New Roman" w:hAnsi="Times New Roman" w:cs="Times New Roman"/>
        </w:rPr>
        <w:t>мероприятий, разработка системы контроля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 их реализацией).</w:t>
      </w:r>
    </w:p>
    <w:p w:rsidR="00AA7CA9" w:rsidRPr="00AA7CA9" w:rsidRDefault="00AA7CA9" w:rsidP="00AA7CA9">
      <w:pPr>
        <w:widowControl w:val="0"/>
        <w:autoSpaceDE w:val="0"/>
        <w:autoSpaceDN w:val="0"/>
        <w:spacing w:before="230" w:after="0" w:line="336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Четвертый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этап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–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анализ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подведение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итогов,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дальнейшее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планирование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учетом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выработанных </w:t>
      </w:r>
      <w:r w:rsidRPr="00AA7CA9">
        <w:rPr>
          <w:rFonts w:ascii="Times New Roman" w:eastAsia="Times New Roman" w:hAnsi="Times New Roman" w:cs="Times New Roman"/>
          <w:spacing w:val="-2"/>
        </w:rPr>
        <w:t>рекомендаций.</w:t>
      </w:r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7"/>
        </w:tabs>
        <w:autoSpaceDE w:val="0"/>
        <w:autoSpaceDN w:val="0"/>
        <w:spacing w:before="129" w:after="0" w:line="240" w:lineRule="auto"/>
        <w:ind w:left="1197" w:hanging="360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Стратегия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и</w:t>
      </w:r>
      <w:r w:rsidRPr="00AA7CA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механизм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достижения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поставленных</w:t>
      </w:r>
      <w:r w:rsidRPr="00AA7CA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целей</w:t>
      </w:r>
    </w:p>
    <w:p w:rsidR="00AA7CA9" w:rsidRPr="00AA7CA9" w:rsidRDefault="00AA7CA9" w:rsidP="00AA7CA9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реализации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программы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жизнь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были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выбраны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следующие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направления: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07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учащимися;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07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семьей;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07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педагогами;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07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организация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досуга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</w:t>
      </w:r>
    </w:p>
    <w:p w:rsidR="00AA7CA9" w:rsidRPr="00AA7CA9" w:rsidRDefault="00AA7CA9" w:rsidP="00AA7CA9">
      <w:pPr>
        <w:widowControl w:val="0"/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37"/>
        <w:jc w:val="center"/>
        <w:rPr>
          <w:rFonts w:ascii="Times New Roman" w:eastAsia="Times New Roman" w:hAnsi="Times New Roman" w:cs="Times New Roman"/>
          <w:b/>
        </w:rPr>
      </w:pPr>
      <w:r w:rsidRPr="00AA7CA9">
        <w:rPr>
          <w:rFonts w:ascii="Times New Roman" w:eastAsia="Times New Roman" w:hAnsi="Times New Roman" w:cs="Times New Roman"/>
          <w:b/>
          <w:u w:val="single"/>
        </w:rPr>
        <w:t>Работа</w:t>
      </w:r>
      <w:r w:rsidRPr="00AA7CA9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u w:val="single"/>
        </w:rPr>
        <w:t>с</w:t>
      </w:r>
      <w:r w:rsidRPr="00AA7CA9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семьей</w:t>
      </w:r>
    </w:p>
    <w:p w:rsidR="00AA7CA9" w:rsidRPr="00AA7CA9" w:rsidRDefault="00AA7CA9" w:rsidP="00AA7CA9">
      <w:pPr>
        <w:widowControl w:val="0"/>
        <w:autoSpaceDE w:val="0"/>
        <w:autoSpaceDN w:val="0"/>
        <w:spacing w:before="121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</w:t>
      </w:r>
      <w:r w:rsidRPr="00AA7CA9">
        <w:rPr>
          <w:rFonts w:ascii="Times New Roman" w:eastAsia="Times New Roman" w:hAnsi="Times New Roman" w:cs="Times New Roman"/>
          <w:spacing w:val="-2"/>
        </w:rPr>
        <w:t>жизни.</w:t>
      </w:r>
    </w:p>
    <w:p w:rsidR="00AA7CA9" w:rsidRPr="00AA7CA9" w:rsidRDefault="00AA7CA9" w:rsidP="00AA7CA9">
      <w:pPr>
        <w:spacing w:after="0" w:line="36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12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  <w:spacing w:val="-2"/>
        </w:rPr>
        <w:lastRenderedPageBreak/>
        <w:t>Задачи:</w:t>
      </w:r>
    </w:p>
    <w:p w:rsidR="00AA7CA9" w:rsidRPr="00AA7CA9" w:rsidRDefault="00AA7CA9" w:rsidP="00AA7CA9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-привлечение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родителей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совместной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организации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досуговой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детей;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-выявление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особенностей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взаимоотношения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между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родителями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детьми;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-разработка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основных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правил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семейного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воспитания;</w:t>
      </w:r>
    </w:p>
    <w:p w:rsidR="00AA7CA9" w:rsidRPr="00AA7CA9" w:rsidRDefault="00AA7CA9" w:rsidP="00AA7CA9">
      <w:pPr>
        <w:widowControl w:val="0"/>
        <w:autoSpaceDE w:val="0"/>
        <w:autoSpaceDN w:val="0"/>
        <w:spacing w:before="127"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-создание положительной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мотивации у родителей в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содействии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образовательному учреждению,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 xml:space="preserve">своему </w:t>
      </w:r>
      <w:r w:rsidRPr="00AA7CA9">
        <w:rPr>
          <w:rFonts w:ascii="Times New Roman" w:eastAsia="Times New Roman" w:hAnsi="Times New Roman" w:cs="Times New Roman"/>
          <w:spacing w:val="-2"/>
        </w:rPr>
        <w:t>ребенку;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-всесторонне</w:t>
      </w:r>
      <w:r w:rsidRPr="00AA7CA9">
        <w:rPr>
          <w:rFonts w:ascii="Times New Roman" w:eastAsia="Times New Roman" w:hAnsi="Times New Roman" w:cs="Times New Roman"/>
          <w:spacing w:val="1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психолого-педагогическое</w:t>
      </w:r>
      <w:r w:rsidRPr="00AA7CA9">
        <w:rPr>
          <w:rFonts w:ascii="Times New Roman" w:eastAsia="Times New Roman" w:hAnsi="Times New Roman" w:cs="Times New Roman"/>
          <w:spacing w:val="1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просвещение</w:t>
      </w:r>
      <w:r w:rsidRPr="00AA7CA9">
        <w:rPr>
          <w:rFonts w:ascii="Times New Roman" w:eastAsia="Times New Roman" w:hAnsi="Times New Roman" w:cs="Times New Roman"/>
          <w:spacing w:val="1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родителей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-способствовать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созданию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комфортных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условий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развития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личности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ребенка.</w:t>
      </w:r>
    </w:p>
    <w:p w:rsidR="00AA7CA9" w:rsidRPr="00AA7CA9" w:rsidRDefault="00AA7CA9" w:rsidP="00AA7CA9">
      <w:pPr>
        <w:widowControl w:val="0"/>
        <w:autoSpaceDE w:val="0"/>
        <w:autoSpaceDN w:val="0"/>
        <w:spacing w:before="1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Формы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работы: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before="124" w:after="0" w:line="360" w:lineRule="auto"/>
        <w:ind w:right="844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просветительская работа (выпуск памяток, информационных листов, беседы, дискуссии, лектории для родителей);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</w:t>
      </w:r>
      <w:proofErr w:type="spellStart"/>
      <w:r w:rsidRPr="00AA7CA9">
        <w:rPr>
          <w:rFonts w:ascii="Times New Roman" w:eastAsia="Times New Roman" w:hAnsi="Times New Roman" w:cs="Times New Roman"/>
        </w:rPr>
        <w:t>психокоррекционная</w:t>
      </w:r>
      <w:proofErr w:type="spellEnd"/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—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семейная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консультация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(оказание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помощи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конфликтных</w:t>
      </w:r>
      <w:r w:rsidRPr="00AA7CA9">
        <w:rPr>
          <w:rFonts w:ascii="Times New Roman" w:eastAsia="Times New Roman" w:hAnsi="Times New Roman" w:cs="Times New Roman"/>
          <w:spacing w:val="80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ситуациях);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-психопрофилактическая — приглашение специалистов (врача-нарколога, психолога, инспектора ПДН и др.) для бесед с родителями и детьми.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2" w:lineRule="exact"/>
        <w:outlineLvl w:val="0"/>
        <w:rPr>
          <w:rFonts w:ascii="Times New Roman" w:eastAsia="Times New Roman" w:hAnsi="Times New Roman" w:cs="Times New Roman"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Основные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направления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работы</w:t>
      </w:r>
      <w:r w:rsidRPr="00AA7CA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с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семьей</w:t>
      </w:r>
      <w:r w:rsidRPr="00AA7CA9">
        <w:rPr>
          <w:rFonts w:ascii="Times New Roman" w:eastAsia="Times New Roman" w:hAnsi="Times New Roman" w:cs="Times New Roman"/>
          <w:bCs/>
          <w:spacing w:val="-2"/>
        </w:rPr>
        <w:t>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5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возрождение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семейных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традиций,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изучение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обычаев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традиций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своей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города;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85"/>
        </w:tabs>
        <w:autoSpaceDE w:val="0"/>
        <w:autoSpaceDN w:val="0"/>
        <w:spacing w:before="127"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формирование</w:t>
      </w:r>
      <w:r w:rsidRPr="00AA7CA9">
        <w:rPr>
          <w:rFonts w:ascii="Times New Roman" w:eastAsia="Times New Roman" w:hAnsi="Times New Roman" w:cs="Times New Roman"/>
          <w:spacing w:val="2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семейных</w:t>
      </w:r>
      <w:r w:rsidRPr="00AA7CA9">
        <w:rPr>
          <w:rFonts w:ascii="Times New Roman" w:eastAsia="Times New Roman" w:hAnsi="Times New Roman" w:cs="Times New Roman"/>
          <w:spacing w:val="3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ценностей</w:t>
      </w:r>
      <w:r w:rsidRPr="00AA7CA9">
        <w:rPr>
          <w:rFonts w:ascii="Times New Roman" w:eastAsia="Times New Roman" w:hAnsi="Times New Roman" w:cs="Times New Roman"/>
          <w:spacing w:val="2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предусматривает</w:t>
      </w:r>
      <w:r w:rsidRPr="00AA7CA9">
        <w:rPr>
          <w:rFonts w:ascii="Times New Roman" w:eastAsia="Times New Roman" w:hAnsi="Times New Roman" w:cs="Times New Roman"/>
          <w:spacing w:val="2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проведение</w:t>
      </w:r>
      <w:r w:rsidRPr="00AA7CA9">
        <w:rPr>
          <w:rFonts w:ascii="Times New Roman" w:eastAsia="Times New Roman" w:hAnsi="Times New Roman" w:cs="Times New Roman"/>
          <w:spacing w:val="2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творческих</w:t>
      </w:r>
      <w:r w:rsidRPr="00AA7CA9">
        <w:rPr>
          <w:rFonts w:ascii="Times New Roman" w:eastAsia="Times New Roman" w:hAnsi="Times New Roman" w:cs="Times New Roman"/>
          <w:spacing w:val="2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семейных</w:t>
      </w:r>
      <w:r w:rsidRPr="00AA7CA9">
        <w:rPr>
          <w:rFonts w:ascii="Times New Roman" w:eastAsia="Times New Roman" w:hAnsi="Times New Roman" w:cs="Times New Roman"/>
          <w:spacing w:val="2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выставок, выполнение семейных творческих заданий;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-организация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работы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родительского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AA7CA9">
        <w:rPr>
          <w:rFonts w:ascii="Times New Roman" w:eastAsia="Times New Roman" w:hAnsi="Times New Roman" w:cs="Times New Roman"/>
        </w:rPr>
        <w:t>лектория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10"/>
        </w:rPr>
        <w:t>.</w:t>
      </w:r>
      <w:proofErr w:type="gramEnd"/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937"/>
        <w:jc w:val="center"/>
        <w:rPr>
          <w:rFonts w:ascii="Times New Roman" w:eastAsia="Times New Roman" w:hAnsi="Times New Roman" w:cs="Times New Roman"/>
          <w:b/>
        </w:rPr>
      </w:pPr>
      <w:r w:rsidRPr="00AA7CA9">
        <w:rPr>
          <w:rFonts w:ascii="Times New Roman" w:eastAsia="Times New Roman" w:hAnsi="Times New Roman" w:cs="Times New Roman"/>
          <w:b/>
          <w:u w:val="single"/>
        </w:rPr>
        <w:t>Работа</w:t>
      </w:r>
      <w:r w:rsidRPr="00AA7CA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u w:val="single"/>
        </w:rPr>
        <w:t>с</w:t>
      </w:r>
      <w:r w:rsidRPr="00AA7CA9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педагогами</w:t>
      </w:r>
    </w:p>
    <w:p w:rsidR="00AA7CA9" w:rsidRPr="00AA7CA9" w:rsidRDefault="00AA7CA9" w:rsidP="00AA7CA9">
      <w:pPr>
        <w:widowControl w:val="0"/>
        <w:autoSpaceDE w:val="0"/>
        <w:autoSpaceDN w:val="0"/>
        <w:spacing w:before="127" w:after="0" w:line="240" w:lineRule="auto"/>
        <w:ind w:right="864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Цели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и</w:t>
      </w:r>
      <w:r w:rsidRPr="00AA7CA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задачи: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1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расширить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знания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проблеме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зависимости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вредных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привычек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подростковой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среде;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6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дать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базовые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психологические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понятии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психологии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развития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личности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909"/>
          <w:tab w:val="left" w:pos="2140"/>
          <w:tab w:val="left" w:pos="2988"/>
          <w:tab w:val="left" w:pos="3309"/>
          <w:tab w:val="left" w:pos="3969"/>
          <w:tab w:val="left" w:pos="4735"/>
          <w:tab w:val="left" w:pos="5050"/>
          <w:tab w:val="left" w:pos="6595"/>
          <w:tab w:val="left" w:pos="8333"/>
          <w:tab w:val="left" w:pos="10141"/>
        </w:tabs>
        <w:autoSpaceDE w:val="0"/>
        <w:autoSpaceDN w:val="0"/>
        <w:spacing w:before="126" w:after="0" w:line="360" w:lineRule="auto"/>
        <w:ind w:right="844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расширить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знания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10"/>
        </w:rPr>
        <w:t>о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4"/>
        </w:rPr>
        <w:t>роли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4"/>
        </w:rPr>
        <w:t>семьи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10"/>
        </w:rPr>
        <w:t>в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профилактике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безнадзорности,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правонарушений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10"/>
        </w:rPr>
        <w:t xml:space="preserve">и </w:t>
      </w:r>
      <w:r w:rsidRPr="00AA7CA9">
        <w:rPr>
          <w:rFonts w:ascii="Times New Roman" w:eastAsia="Times New Roman" w:hAnsi="Times New Roman" w:cs="Times New Roman"/>
        </w:rPr>
        <w:t>злоупотребления вредными привычками среди несовершеннолетних.</w:t>
      </w:r>
    </w:p>
    <w:p w:rsidR="00AA7CA9" w:rsidRPr="00AA7CA9" w:rsidRDefault="00AA7CA9" w:rsidP="00AA7CA9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7CA9">
        <w:rPr>
          <w:rFonts w:ascii="Times New Roman" w:eastAsia="Times New Roman" w:hAnsi="Times New Roman" w:cs="Times New Roman"/>
          <w:b/>
          <w:u w:val="single"/>
        </w:rPr>
        <w:t>Работа</w:t>
      </w:r>
      <w:r w:rsidRPr="00AA7CA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u w:val="single"/>
        </w:rPr>
        <w:t>с</w:t>
      </w:r>
      <w:r w:rsidRPr="00AA7CA9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учащимися</w:t>
      </w:r>
    </w:p>
    <w:p w:rsidR="00AA7CA9" w:rsidRPr="00AA7CA9" w:rsidRDefault="00AA7CA9" w:rsidP="00AA7CA9">
      <w:pPr>
        <w:widowControl w:val="0"/>
        <w:autoSpaceDE w:val="0"/>
        <w:autoSpaceDN w:val="0"/>
        <w:spacing w:before="127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Цели</w:t>
      </w:r>
      <w:r w:rsidRPr="00AA7CA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и</w:t>
      </w:r>
      <w:r w:rsidRPr="00AA7CA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задачи:</w:t>
      </w:r>
    </w:p>
    <w:p w:rsidR="00AA7CA9" w:rsidRPr="00AA7CA9" w:rsidRDefault="00AA7CA9" w:rsidP="00AA7CA9">
      <w:pPr>
        <w:widowControl w:val="0"/>
        <w:autoSpaceDE w:val="0"/>
        <w:autoSpaceDN w:val="0"/>
        <w:spacing w:before="122"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-профилактика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вредных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привычек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(употребления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AA7CA9">
        <w:rPr>
          <w:rFonts w:ascii="Times New Roman" w:eastAsia="Times New Roman" w:hAnsi="Times New Roman" w:cs="Times New Roman"/>
        </w:rPr>
        <w:t>ПАВов</w:t>
      </w:r>
      <w:proofErr w:type="spellEnd"/>
      <w:r w:rsidRPr="00AA7CA9">
        <w:rPr>
          <w:rFonts w:ascii="Times New Roman" w:eastAsia="Times New Roman" w:hAnsi="Times New Roman" w:cs="Times New Roman"/>
        </w:rPr>
        <w:t>,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proofErr w:type="gramStart"/>
      <w:r w:rsidRPr="00AA7CA9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,</w:t>
      </w:r>
      <w:proofErr w:type="gramEnd"/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алкоголя,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наркотиков);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-профилактика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правонарушений;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-профориентация;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-пропаганда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здорового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образа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жизни.</w:t>
      </w:r>
    </w:p>
    <w:p w:rsidR="00AA7CA9" w:rsidRPr="00AA7CA9" w:rsidRDefault="00AA7CA9" w:rsidP="00AA7CA9">
      <w:pPr>
        <w:widowControl w:val="0"/>
        <w:autoSpaceDE w:val="0"/>
        <w:autoSpaceDN w:val="0"/>
        <w:spacing w:before="129"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-адаптация детей и подростков к современным условиям, их правовая социализация через культурно- досуговую и спортивно-оздоровительную работа</w:t>
      </w:r>
    </w:p>
    <w:p w:rsidR="00AA7CA9" w:rsidRPr="00AA7CA9" w:rsidRDefault="00AA7CA9" w:rsidP="00AA7CA9">
      <w:pPr>
        <w:spacing w:after="0" w:line="36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-создание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ситуации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успеха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асоциального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поведения;</w:t>
      </w:r>
    </w:p>
    <w:p w:rsidR="00AA7CA9" w:rsidRPr="00AA7CA9" w:rsidRDefault="00AA7CA9" w:rsidP="00AA7CA9">
      <w:pPr>
        <w:widowControl w:val="0"/>
        <w:autoSpaceDE w:val="0"/>
        <w:autoSpaceDN w:val="0"/>
        <w:spacing w:before="129"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-сформировать личную</w:t>
      </w:r>
      <w:r w:rsidRPr="00AA7CA9">
        <w:rPr>
          <w:rFonts w:ascii="Times New Roman" w:eastAsia="Times New Roman" w:hAnsi="Times New Roman" w:cs="Times New Roman"/>
          <w:spacing w:val="2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 социальную компетентность детей, развить у них позитивное отношение к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себе и к окружающему обществу;</w:t>
      </w:r>
    </w:p>
    <w:p w:rsidR="00AA7CA9" w:rsidRPr="00AA7CA9" w:rsidRDefault="00AA7CA9" w:rsidP="00AA7CA9">
      <w:pPr>
        <w:widowControl w:val="0"/>
        <w:tabs>
          <w:tab w:val="left" w:pos="1662"/>
          <w:tab w:val="left" w:pos="2037"/>
          <w:tab w:val="left" w:pos="3007"/>
          <w:tab w:val="left" w:pos="3993"/>
          <w:tab w:val="left" w:pos="5650"/>
          <w:tab w:val="left" w:pos="7073"/>
          <w:tab w:val="left" w:pos="8410"/>
          <w:tab w:val="left" w:pos="9529"/>
        </w:tabs>
        <w:autoSpaceDE w:val="0"/>
        <w:autoSpaceDN w:val="0"/>
        <w:spacing w:after="0" w:line="360" w:lineRule="auto"/>
        <w:ind w:right="84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-укрепить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10"/>
        </w:rPr>
        <w:t>и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развить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чувство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самоуважения,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способность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критически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мыслить,</w:t>
      </w:r>
      <w:r w:rsidRPr="00AA7CA9">
        <w:rPr>
          <w:rFonts w:ascii="Times New Roman" w:eastAsia="Times New Roman" w:hAnsi="Times New Roman" w:cs="Times New Roman"/>
        </w:rPr>
        <w:tab/>
      </w:r>
      <w:r w:rsidRPr="00AA7CA9">
        <w:rPr>
          <w:rFonts w:ascii="Times New Roman" w:eastAsia="Times New Roman" w:hAnsi="Times New Roman" w:cs="Times New Roman"/>
          <w:spacing w:val="-2"/>
        </w:rPr>
        <w:t>чувство ответственности.</w:t>
      </w:r>
    </w:p>
    <w:p w:rsidR="00AA7CA9" w:rsidRPr="00AA7CA9" w:rsidRDefault="00AA7CA9" w:rsidP="00AA7CA9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  <w:spacing w:val="-2"/>
        </w:rPr>
        <w:t>Методы: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61"/>
        </w:tabs>
        <w:autoSpaceDE w:val="0"/>
        <w:autoSpaceDN w:val="0"/>
        <w:spacing w:before="121" w:after="0" w:line="360" w:lineRule="auto"/>
        <w:ind w:right="842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переубеждения (предоставление убедительных аргументов, вовлечение в критический анализ своих </w:t>
      </w:r>
      <w:r w:rsidRPr="00AA7CA9">
        <w:rPr>
          <w:rFonts w:ascii="Times New Roman" w:eastAsia="Times New Roman" w:hAnsi="Times New Roman" w:cs="Times New Roman"/>
          <w:spacing w:val="-2"/>
        </w:rPr>
        <w:t>поступков);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893"/>
        </w:tabs>
        <w:autoSpaceDE w:val="0"/>
        <w:autoSpaceDN w:val="0"/>
        <w:spacing w:after="0" w:line="360" w:lineRule="auto"/>
        <w:ind w:right="844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метод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переключения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(вовлечение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учебную,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трудовую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деятельность,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занятия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спортом,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общественной деятельностью)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AA7CA9" w:rsidRPr="00AA7CA9" w:rsidRDefault="00AA7CA9" w:rsidP="00AA7CA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Направления</w:t>
      </w:r>
      <w:r w:rsidRPr="00AA7CA9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организации</w:t>
      </w:r>
      <w:r w:rsidRPr="00AA7CA9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досуга: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2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изучение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интересов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потребностей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данной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категории;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6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расширение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видов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творческой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удовлетворения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интересов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потребностей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6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методическое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сопровождение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мероприятий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досуга;</w:t>
      </w:r>
    </w:p>
    <w:p w:rsidR="00AA7CA9" w:rsidRPr="00AA7CA9" w:rsidRDefault="00AA7CA9" w:rsidP="00AA7CA9">
      <w:pPr>
        <w:widowControl w:val="0"/>
        <w:numPr>
          <w:ilvl w:val="0"/>
          <w:numId w:val="10"/>
        </w:numPr>
        <w:tabs>
          <w:tab w:val="left" w:pos="752"/>
        </w:tabs>
        <w:autoSpaceDE w:val="0"/>
        <w:autoSpaceDN w:val="0"/>
        <w:spacing w:before="126" w:after="0" w:line="240" w:lineRule="auto"/>
        <w:ind w:left="752" w:hanging="27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организация</w:t>
      </w:r>
      <w:r w:rsidRPr="00AA7CA9">
        <w:rPr>
          <w:rFonts w:ascii="Times New Roman" w:eastAsia="Times New Roman" w:hAnsi="Times New Roman" w:cs="Times New Roman"/>
          <w:spacing w:val="-1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социально-значимой</w:t>
      </w:r>
      <w:r w:rsidRPr="00AA7CA9">
        <w:rPr>
          <w:rFonts w:ascii="Times New Roman" w:eastAsia="Times New Roman" w:hAnsi="Times New Roman" w:cs="Times New Roman"/>
          <w:spacing w:val="-1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деятельности</w:t>
      </w:r>
      <w:r w:rsidRPr="00AA7CA9">
        <w:rPr>
          <w:rFonts w:ascii="Times New Roman" w:eastAsia="Times New Roman" w:hAnsi="Times New Roman" w:cs="Times New Roman"/>
          <w:spacing w:val="-1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детей.</w:t>
      </w:r>
    </w:p>
    <w:p w:rsidR="00AA7CA9" w:rsidRPr="00AA7CA9" w:rsidRDefault="00AA7CA9" w:rsidP="00AA7CA9">
      <w:pPr>
        <w:widowControl w:val="0"/>
        <w:autoSpaceDE w:val="0"/>
        <w:autoSpaceDN w:val="0"/>
        <w:spacing w:before="1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Профилактика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правонарушений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Беседы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факту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Операция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«Внимание,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дети»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Акция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«Детям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—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заботу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взрослых»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Лекции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специалистов,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классные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часы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Конференция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«Знаешь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ли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ты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закон?»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Индивидуальная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трудновоспитуемыми,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неблагополучными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семьями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Кинофильмы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«Вредные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привычки»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Родительские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собрания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Правовой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всеобуч: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Конституция,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Устав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школы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Выступления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информацией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состоянии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преступности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Собеседования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классными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руководителями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т/в,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семьями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Профилактика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употребления</w:t>
      </w:r>
      <w:r w:rsidRPr="00AA7CA9">
        <w:rPr>
          <w:rFonts w:ascii="Times New Roman" w:eastAsia="Times New Roman" w:hAnsi="Times New Roman" w:cs="Times New Roman"/>
          <w:spacing w:val="-10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5"/>
        </w:rPr>
        <w:t>ПАВ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Организация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летнего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отдыха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Трудовая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занятость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трудновоспитуемых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каникулы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родительского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комитета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Рейды в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семьи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органов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ученического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самоуправления</w:t>
      </w:r>
    </w:p>
    <w:p w:rsidR="00AA7CA9" w:rsidRPr="00AA7CA9" w:rsidRDefault="00AA7CA9" w:rsidP="00AA7CA9">
      <w:pPr>
        <w:widowControl w:val="0"/>
        <w:autoSpaceDE w:val="0"/>
        <w:autoSpaceDN w:val="0"/>
        <w:spacing w:before="1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  <w:spacing w:val="-2"/>
        </w:rPr>
        <w:t>Контроль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Индивидуальные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карточки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учета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Рейды</w:t>
      </w:r>
      <w:r w:rsidRPr="00AA7CA9">
        <w:rPr>
          <w:rFonts w:ascii="Times New Roman" w:eastAsia="Times New Roman" w:hAnsi="Times New Roman" w:cs="Times New Roman"/>
          <w:spacing w:val="-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семьи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повторные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Рейды</w:t>
      </w:r>
      <w:r w:rsidRPr="00AA7CA9">
        <w:rPr>
          <w:rFonts w:ascii="Times New Roman" w:eastAsia="Times New Roman" w:hAnsi="Times New Roman" w:cs="Times New Roman"/>
          <w:spacing w:val="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вечернее</w:t>
      </w:r>
      <w:r w:rsidRPr="00AA7CA9">
        <w:rPr>
          <w:rFonts w:ascii="Times New Roman" w:eastAsia="Times New Roman" w:hAnsi="Times New Roman" w:cs="Times New Roman"/>
          <w:spacing w:val="-1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4"/>
        </w:rPr>
        <w:t>время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Подготовка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материалов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неблагополучные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семьи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КДН,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ПДН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Совместная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работа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инспектором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охране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детства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Контрольные</w:t>
      </w:r>
      <w:r w:rsidRPr="00AA7CA9">
        <w:rPr>
          <w:rFonts w:ascii="Times New Roman" w:eastAsia="Times New Roman" w:hAnsi="Times New Roman" w:cs="Times New Roman"/>
          <w:spacing w:val="-12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акты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обследования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жилищно-бытовых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условий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Проверка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занятости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после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уроков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Анализ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социального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паспорта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семей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школы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Совещания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директоре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  <w:spacing w:val="-2"/>
        </w:rPr>
        <w:t>Административные</w:t>
      </w:r>
      <w:r w:rsidRPr="00AA7CA9">
        <w:rPr>
          <w:rFonts w:ascii="Times New Roman" w:eastAsia="Times New Roman" w:hAnsi="Times New Roman" w:cs="Times New Roman"/>
          <w:spacing w:val="17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совещания</w:t>
      </w:r>
    </w:p>
    <w:p w:rsidR="00AA7CA9" w:rsidRPr="00AA7CA9" w:rsidRDefault="00AA7CA9" w:rsidP="00AA7CA9">
      <w:pPr>
        <w:widowControl w:val="0"/>
        <w:numPr>
          <w:ilvl w:val="1"/>
          <w:numId w:val="10"/>
        </w:numPr>
        <w:tabs>
          <w:tab w:val="left" w:pos="1197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Методические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семинары</w:t>
      </w:r>
    </w:p>
    <w:p w:rsidR="00AA7CA9" w:rsidRPr="00AA7CA9" w:rsidRDefault="00AA7CA9" w:rsidP="00AA7CA9">
      <w:pPr>
        <w:widowControl w:val="0"/>
        <w:autoSpaceDE w:val="0"/>
        <w:autoSpaceDN w:val="0"/>
        <w:spacing w:before="13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Организация</w:t>
      </w:r>
      <w:r w:rsidRPr="00AA7CA9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педагогической</w:t>
      </w:r>
      <w:r w:rsidRPr="00AA7CA9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помощи</w:t>
      </w:r>
    </w:p>
    <w:p w:rsidR="00AA7CA9" w:rsidRPr="00AA7CA9" w:rsidRDefault="00AA7CA9" w:rsidP="00AA7CA9">
      <w:pPr>
        <w:widowControl w:val="0"/>
        <w:numPr>
          <w:ilvl w:val="0"/>
          <w:numId w:val="12"/>
        </w:numPr>
        <w:tabs>
          <w:tab w:val="left" w:pos="1196"/>
        </w:tabs>
        <w:autoSpaceDE w:val="0"/>
        <w:autoSpaceDN w:val="0"/>
        <w:spacing w:before="124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Создание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благоприятных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условий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для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развития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личности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«трудного»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ребенка.</w:t>
      </w:r>
    </w:p>
    <w:p w:rsidR="00AA7CA9" w:rsidRPr="00AA7CA9" w:rsidRDefault="00AA7CA9" w:rsidP="00AA7CA9">
      <w:pPr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26" w:after="0" w:line="360" w:lineRule="auto"/>
        <w:ind w:right="84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Постоянное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отслеживание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пробелов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знаниях,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умениях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навыках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«трудных»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учащихся.</w:t>
      </w:r>
      <w:r w:rsidRPr="00AA7CA9">
        <w:rPr>
          <w:rFonts w:ascii="Times New Roman" w:eastAsia="Times New Roman" w:hAnsi="Times New Roman" w:cs="Times New Roman"/>
          <w:spacing w:val="8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Определение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системы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дополнительных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занятий,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помощи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консультирования.</w:t>
      </w:r>
      <w:r w:rsidRPr="00AA7CA9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Снятие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«синдрома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неудачника».</w:t>
      </w:r>
    </w:p>
    <w:p w:rsidR="00AA7CA9" w:rsidRPr="00AA7CA9" w:rsidRDefault="00AA7CA9" w:rsidP="00AA7CA9">
      <w:pPr>
        <w:widowControl w:val="0"/>
        <w:numPr>
          <w:ilvl w:val="0"/>
          <w:numId w:val="12"/>
        </w:numPr>
        <w:tabs>
          <w:tab w:val="left" w:pos="1196"/>
        </w:tabs>
        <w:autoSpaceDE w:val="0"/>
        <w:autoSpaceDN w:val="0"/>
        <w:spacing w:before="127" w:after="0" w:line="240" w:lineRule="auto"/>
        <w:ind w:left="1196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Забота</w:t>
      </w:r>
      <w:r w:rsidRPr="00AA7CA9">
        <w:rPr>
          <w:rFonts w:ascii="Times New Roman" w:eastAsia="Times New Roman" w:hAnsi="Times New Roman" w:cs="Times New Roman"/>
          <w:spacing w:val="27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об</w:t>
      </w:r>
      <w:r w:rsidRPr="00AA7CA9">
        <w:rPr>
          <w:rFonts w:ascii="Times New Roman" w:eastAsia="Times New Roman" w:hAnsi="Times New Roman" w:cs="Times New Roman"/>
          <w:spacing w:val="28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укреплении</w:t>
      </w:r>
      <w:r w:rsidRPr="00AA7CA9">
        <w:rPr>
          <w:rFonts w:ascii="Times New Roman" w:eastAsia="Times New Roman" w:hAnsi="Times New Roman" w:cs="Times New Roman"/>
          <w:spacing w:val="26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положения</w:t>
      </w:r>
      <w:r w:rsidRPr="00AA7CA9">
        <w:rPr>
          <w:rFonts w:ascii="Times New Roman" w:eastAsia="Times New Roman" w:hAnsi="Times New Roman" w:cs="Times New Roman"/>
          <w:spacing w:val="28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28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27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классном</w:t>
      </w:r>
      <w:r w:rsidRPr="00AA7CA9">
        <w:rPr>
          <w:rFonts w:ascii="Times New Roman" w:eastAsia="Times New Roman" w:hAnsi="Times New Roman" w:cs="Times New Roman"/>
          <w:spacing w:val="26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коллективе,</w:t>
      </w:r>
      <w:r w:rsidRPr="00AA7CA9">
        <w:rPr>
          <w:rFonts w:ascii="Times New Roman" w:eastAsia="Times New Roman" w:hAnsi="Times New Roman" w:cs="Times New Roman"/>
          <w:spacing w:val="29"/>
        </w:rPr>
        <w:t xml:space="preserve">  </w:t>
      </w:r>
      <w:r w:rsidRPr="00AA7CA9">
        <w:rPr>
          <w:rFonts w:ascii="Times New Roman" w:eastAsia="Times New Roman" w:hAnsi="Times New Roman" w:cs="Times New Roman"/>
        </w:rPr>
        <w:t>организация</w:t>
      </w:r>
      <w:r w:rsidRPr="00AA7CA9">
        <w:rPr>
          <w:rFonts w:ascii="Times New Roman" w:eastAsia="Times New Roman" w:hAnsi="Times New Roman" w:cs="Times New Roman"/>
          <w:spacing w:val="28"/>
        </w:rPr>
        <w:t xml:space="preserve">  </w:t>
      </w:r>
      <w:r w:rsidRPr="00AA7CA9">
        <w:rPr>
          <w:rFonts w:ascii="Times New Roman" w:eastAsia="Times New Roman" w:hAnsi="Times New Roman" w:cs="Times New Roman"/>
          <w:spacing w:val="-2"/>
        </w:rPr>
        <w:t>помощи</w:t>
      </w:r>
    </w:p>
    <w:p w:rsidR="00AA7CA9" w:rsidRPr="00AA7CA9" w:rsidRDefault="00AA7CA9" w:rsidP="00AA7CA9">
      <w:pPr>
        <w:widowControl w:val="0"/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«трудным»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выполнении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общественных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поручений.</w:t>
      </w:r>
    </w:p>
    <w:p w:rsidR="00AA7CA9" w:rsidRPr="00AA7CA9" w:rsidRDefault="00AA7CA9" w:rsidP="00AA7CA9">
      <w:pPr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26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</w:t>
      </w:r>
      <w:proofErr w:type="gramStart"/>
      <w:r w:rsidRPr="00AA7CA9">
        <w:rPr>
          <w:rFonts w:ascii="Times New Roman" w:eastAsia="Times New Roman" w:hAnsi="Times New Roman" w:cs="Times New Roman"/>
        </w:rPr>
        <w:t>ученика ,его</w:t>
      </w:r>
      <w:proofErr w:type="gramEnd"/>
      <w:r w:rsidRPr="00AA7CA9">
        <w:rPr>
          <w:rFonts w:ascii="Times New Roman" w:eastAsia="Times New Roman" w:hAnsi="Times New Roman" w:cs="Times New Roman"/>
        </w:rPr>
        <w:t xml:space="preserve"> достижений. Поощрение положительных изменений. От авторитарной педагогики — к педагогике сотрудничества и заботы.</w:t>
      </w:r>
    </w:p>
    <w:p w:rsidR="00AA7CA9" w:rsidRPr="00AA7CA9" w:rsidRDefault="00AA7CA9" w:rsidP="00AA7CA9">
      <w:pPr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2" w:after="0" w:line="360" w:lineRule="auto"/>
        <w:ind w:right="844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</w:t>
      </w:r>
    </w:p>
    <w:p w:rsidR="00AA7CA9" w:rsidRPr="00AA7CA9" w:rsidRDefault="00AA7CA9" w:rsidP="00AA7CA9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Организация</w:t>
      </w:r>
      <w:r w:rsidRPr="00AA7CA9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психологической</w:t>
      </w:r>
      <w:r w:rsidRPr="00AA7CA9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2"/>
        </w:rPr>
        <w:t>помощи</w:t>
      </w:r>
    </w:p>
    <w:p w:rsidR="00AA7CA9" w:rsidRPr="00AA7CA9" w:rsidRDefault="00AA7CA9" w:rsidP="00AA7CA9">
      <w:pPr>
        <w:widowControl w:val="0"/>
        <w:numPr>
          <w:ilvl w:val="0"/>
          <w:numId w:val="14"/>
        </w:numPr>
        <w:tabs>
          <w:tab w:val="left" w:pos="1197"/>
        </w:tabs>
        <w:autoSpaceDE w:val="0"/>
        <w:autoSpaceDN w:val="0"/>
        <w:spacing w:before="121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</w:t>
      </w:r>
      <w:r w:rsidRPr="00AA7CA9">
        <w:rPr>
          <w:rFonts w:ascii="Times New Roman" w:eastAsia="Times New Roman" w:hAnsi="Times New Roman" w:cs="Times New Roman"/>
          <w:spacing w:val="-2"/>
        </w:rPr>
        <w:t>проявлений.</w:t>
      </w:r>
    </w:p>
    <w:p w:rsidR="00AA7CA9" w:rsidRPr="00AA7CA9" w:rsidRDefault="00AA7CA9" w:rsidP="00AA7CA9">
      <w:pPr>
        <w:widowControl w:val="0"/>
        <w:numPr>
          <w:ilvl w:val="0"/>
          <w:numId w:val="14"/>
        </w:numPr>
        <w:tabs>
          <w:tab w:val="left" w:pos="1197"/>
        </w:tabs>
        <w:autoSpaceDE w:val="0"/>
        <w:autoSpaceDN w:val="0"/>
        <w:spacing w:before="2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Выявление проблем семейного воспитания: </w:t>
      </w:r>
      <w:proofErr w:type="spellStart"/>
      <w:r w:rsidRPr="00AA7CA9">
        <w:rPr>
          <w:rFonts w:ascii="Times New Roman" w:eastAsia="Times New Roman" w:hAnsi="Times New Roman" w:cs="Times New Roman"/>
        </w:rPr>
        <w:t>неотреагированность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</w:t>
      </w:r>
    </w:p>
    <w:p w:rsidR="00AA7CA9" w:rsidRPr="00AA7CA9" w:rsidRDefault="00AA7CA9" w:rsidP="00AA7CA9">
      <w:pPr>
        <w:widowControl w:val="0"/>
        <w:numPr>
          <w:ilvl w:val="0"/>
          <w:numId w:val="14"/>
        </w:numPr>
        <w:tabs>
          <w:tab w:val="left" w:pos="1197"/>
        </w:tabs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Психологическое консультирование с целью помочь ребенку разобраться в своих проблемах и подсказать, как их можно было бы решить.</w:t>
      </w:r>
    </w:p>
    <w:p w:rsidR="00AA7CA9" w:rsidRPr="00AA7CA9" w:rsidRDefault="00AA7CA9" w:rsidP="00AA7CA9">
      <w:pPr>
        <w:widowControl w:val="0"/>
        <w:numPr>
          <w:ilvl w:val="0"/>
          <w:numId w:val="14"/>
        </w:numPr>
        <w:tabs>
          <w:tab w:val="left" w:pos="1197"/>
        </w:tabs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</w:t>
      </w:r>
    </w:p>
    <w:p w:rsidR="00AA7CA9" w:rsidRPr="00AA7CA9" w:rsidRDefault="00AA7CA9" w:rsidP="00AA7CA9">
      <w:pPr>
        <w:widowControl w:val="0"/>
        <w:numPr>
          <w:ilvl w:val="0"/>
          <w:numId w:val="14"/>
        </w:numPr>
        <w:tabs>
          <w:tab w:val="left" w:pos="1196"/>
        </w:tabs>
        <w:autoSpaceDE w:val="0"/>
        <w:autoSpaceDN w:val="0"/>
        <w:spacing w:after="0" w:line="252" w:lineRule="exact"/>
        <w:ind w:left="1196" w:hanging="359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Коррекция</w:t>
      </w:r>
      <w:r w:rsidRPr="00AA7CA9">
        <w:rPr>
          <w:rFonts w:ascii="Times New Roman" w:eastAsia="Times New Roman" w:hAnsi="Times New Roman" w:cs="Times New Roman"/>
          <w:spacing w:val="-11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положительного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воспитательного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воздействия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выбранных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средств</w:t>
      </w:r>
      <w:r w:rsidRPr="00AA7CA9">
        <w:rPr>
          <w:rFonts w:ascii="Times New Roman" w:eastAsia="Times New Roman" w:hAnsi="Times New Roman" w:cs="Times New Roman"/>
          <w:spacing w:val="-8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воспитания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2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</w:rPr>
      </w:pPr>
    </w:p>
    <w:p w:rsidR="00AA7CA9" w:rsidRPr="00AA7CA9" w:rsidRDefault="00AA7CA9" w:rsidP="00AA7CA9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b/>
        </w:rPr>
      </w:pPr>
      <w:r w:rsidRPr="00AA7CA9">
        <w:rPr>
          <w:rFonts w:ascii="Times New Roman" w:eastAsia="Times New Roman" w:hAnsi="Times New Roman" w:cs="Times New Roman"/>
          <w:u w:val="single"/>
        </w:rPr>
        <w:tab/>
      </w:r>
      <w:r w:rsidRPr="00AA7CA9">
        <w:rPr>
          <w:rFonts w:ascii="Times New Roman" w:eastAsia="Times New Roman" w:hAnsi="Times New Roman" w:cs="Times New Roman"/>
          <w:b/>
          <w:u w:val="single"/>
        </w:rPr>
        <w:t>Организация</w:t>
      </w:r>
      <w:r w:rsidRPr="00AA7CA9">
        <w:rPr>
          <w:rFonts w:ascii="Times New Roman" w:eastAsia="Times New Roman" w:hAnsi="Times New Roman" w:cs="Times New Roman"/>
          <w:b/>
          <w:spacing w:val="-12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u w:val="single"/>
        </w:rPr>
        <w:t>свободного</w:t>
      </w:r>
      <w:r w:rsidRPr="00AA7CA9">
        <w:rPr>
          <w:rFonts w:ascii="Times New Roman" w:eastAsia="Times New Roman" w:hAnsi="Times New Roman" w:cs="Times New Roman"/>
          <w:b/>
          <w:spacing w:val="-7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u w:val="single"/>
        </w:rPr>
        <w:t>времени</w:t>
      </w:r>
      <w:r w:rsidRPr="00AA7CA9">
        <w:rPr>
          <w:rFonts w:ascii="Times New Roman" w:eastAsia="Times New Roman" w:hAnsi="Times New Roman" w:cs="Times New Roman"/>
          <w:b/>
          <w:spacing w:val="-7"/>
          <w:u w:val="single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  <w:u w:val="single"/>
        </w:rPr>
        <w:t>учащихся</w:t>
      </w:r>
    </w:p>
    <w:p w:rsidR="00AA7CA9" w:rsidRPr="00AA7CA9" w:rsidRDefault="00AA7CA9" w:rsidP="00AA7CA9">
      <w:pPr>
        <w:widowControl w:val="0"/>
        <w:autoSpaceDE w:val="0"/>
        <w:autoSpaceDN w:val="0"/>
        <w:spacing w:before="122" w:after="0" w:line="360" w:lineRule="auto"/>
        <w:ind w:right="842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Свободное время — умение разумно и интересно, с пользой для себя и окружающих проводить свой досуг — острая проблема «трудных» детей. С одной стороны, досуговая деятельность привлекает учащихся </w:t>
      </w:r>
      <w:proofErr w:type="spellStart"/>
      <w:r w:rsidRPr="00AA7CA9">
        <w:rPr>
          <w:rFonts w:ascii="Times New Roman" w:eastAsia="Times New Roman" w:hAnsi="Times New Roman" w:cs="Times New Roman"/>
        </w:rPr>
        <w:t>нерегламентированностью</w:t>
      </w:r>
      <w:proofErr w:type="spellEnd"/>
      <w:r w:rsidRPr="00AA7CA9">
        <w:rPr>
          <w:rFonts w:ascii="Times New Roman" w:eastAsia="Times New Roman" w:hAnsi="Times New Roman" w:cs="Times New Roman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«трудного» вырастает в неделю приблизительно до 50 часов, а в день — до 8 часов. С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другой стороны, наблюдается неумение «трудного»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AA7CA9" w:rsidRPr="00AA7CA9" w:rsidRDefault="00AA7CA9" w:rsidP="00AA7CA9">
      <w:pPr>
        <w:widowControl w:val="0"/>
        <w:numPr>
          <w:ilvl w:val="0"/>
          <w:numId w:val="16"/>
        </w:numPr>
        <w:tabs>
          <w:tab w:val="left" w:pos="475"/>
        </w:tabs>
        <w:autoSpaceDE w:val="0"/>
        <w:autoSpaceDN w:val="0"/>
        <w:spacing w:after="0" w:line="240" w:lineRule="auto"/>
        <w:ind w:left="475" w:hanging="359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Изучение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интересов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способностей</w:t>
      </w:r>
      <w:r w:rsidRPr="00AA7CA9">
        <w:rPr>
          <w:rFonts w:ascii="Times New Roman" w:eastAsia="Times New Roman" w:hAnsi="Times New Roman" w:cs="Times New Roman"/>
          <w:spacing w:val="-9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детей.</w:t>
      </w:r>
    </w:p>
    <w:p w:rsidR="00AA7CA9" w:rsidRPr="00AA7CA9" w:rsidRDefault="00AA7CA9" w:rsidP="00AA7CA9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before="126" w:after="0" w:line="360" w:lineRule="auto"/>
        <w:ind w:right="842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Вовлечение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детей</w:t>
      </w:r>
      <w:r w:rsidRPr="00AA7CA9">
        <w:rPr>
          <w:rFonts w:ascii="Times New Roman" w:eastAsia="Times New Roman" w:hAnsi="Times New Roman" w:cs="Times New Roman"/>
          <w:spacing w:val="3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асоциального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поведения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кружки,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секции,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общественно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полезную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деятельность, движение милосердия.</w:t>
      </w:r>
    </w:p>
    <w:p w:rsidR="00AA7CA9" w:rsidRPr="00AA7CA9" w:rsidRDefault="00AA7CA9" w:rsidP="00AA7CA9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ind w:right="846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Изучение участия детей асоциального поведения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 неформальных объединениях по месту жительства (компаниях). По необходимости помочь в переориентации интересов.</w:t>
      </w:r>
    </w:p>
    <w:p w:rsidR="00AA7CA9" w:rsidRPr="00AA7CA9" w:rsidRDefault="00AA7CA9" w:rsidP="00AA7CA9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ind w:right="844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Поощрение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любых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видов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художественного</w:t>
      </w:r>
      <w:r w:rsidRPr="00AA7CA9">
        <w:rPr>
          <w:rFonts w:ascii="Times New Roman" w:eastAsia="Times New Roman" w:hAnsi="Times New Roman" w:cs="Times New Roman"/>
          <w:spacing w:val="6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технического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творчества</w:t>
      </w:r>
      <w:r w:rsidRPr="00AA7CA9">
        <w:rPr>
          <w:rFonts w:ascii="Times New Roman" w:eastAsia="Times New Roman" w:hAnsi="Times New Roman" w:cs="Times New Roman"/>
          <w:spacing w:val="6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учащихся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участие</w:t>
      </w:r>
      <w:r w:rsidRPr="00AA7CA9">
        <w:rPr>
          <w:rFonts w:ascii="Times New Roman" w:eastAsia="Times New Roman" w:hAnsi="Times New Roman" w:cs="Times New Roman"/>
          <w:spacing w:val="68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их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общешкольных и классных мероприятиях.</w:t>
      </w:r>
    </w:p>
    <w:p w:rsidR="00AA7CA9" w:rsidRPr="00AA7CA9" w:rsidRDefault="00AA7CA9" w:rsidP="00AA7CA9">
      <w:pPr>
        <w:widowControl w:val="0"/>
        <w:numPr>
          <w:ilvl w:val="0"/>
          <w:numId w:val="16"/>
        </w:numPr>
        <w:tabs>
          <w:tab w:val="left" w:pos="477"/>
        </w:tabs>
        <w:autoSpaceDE w:val="0"/>
        <w:autoSpaceDN w:val="0"/>
        <w:spacing w:after="0" w:line="360" w:lineRule="auto"/>
        <w:ind w:right="843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Организация для детей, не имеющих достаточного ухода и контроля дома, сезонных оздоровительно- досуговых школьных </w:t>
      </w:r>
      <w:proofErr w:type="gramStart"/>
      <w:r w:rsidRPr="00AA7CA9">
        <w:rPr>
          <w:rFonts w:ascii="Times New Roman" w:eastAsia="Times New Roman" w:hAnsi="Times New Roman" w:cs="Times New Roman"/>
        </w:rPr>
        <w:t>лагерей .</w:t>
      </w:r>
      <w:proofErr w:type="gramEnd"/>
    </w:p>
    <w:p w:rsidR="00AA7CA9" w:rsidRPr="00AA7CA9" w:rsidRDefault="00AA7CA9" w:rsidP="00AA7CA9">
      <w:pPr>
        <w:widowControl w:val="0"/>
        <w:numPr>
          <w:ilvl w:val="0"/>
          <w:numId w:val="2"/>
        </w:numPr>
        <w:tabs>
          <w:tab w:val="left" w:pos="1197"/>
        </w:tabs>
        <w:autoSpaceDE w:val="0"/>
        <w:autoSpaceDN w:val="0"/>
        <w:spacing w:before="106" w:after="0" w:line="240" w:lineRule="auto"/>
        <w:ind w:left="1197" w:hanging="360"/>
        <w:outlineLvl w:val="0"/>
        <w:rPr>
          <w:rFonts w:ascii="Times New Roman" w:eastAsia="Times New Roman" w:hAnsi="Times New Roman" w:cs="Times New Roman"/>
          <w:b/>
          <w:bCs/>
        </w:rPr>
      </w:pPr>
      <w:r w:rsidRPr="00AA7CA9">
        <w:rPr>
          <w:rFonts w:ascii="Times New Roman" w:eastAsia="Times New Roman" w:hAnsi="Times New Roman" w:cs="Times New Roman"/>
          <w:b/>
          <w:bCs/>
        </w:rPr>
        <w:t>Нормативно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–</w:t>
      </w:r>
      <w:r w:rsidRPr="00AA7CA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</w:rPr>
        <w:t>правовая</w:t>
      </w:r>
      <w:r w:rsidRPr="00AA7CA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bCs/>
          <w:spacing w:val="-4"/>
        </w:rPr>
        <w:t>база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before="222" w:after="0" w:line="360" w:lineRule="auto"/>
        <w:ind w:right="843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Федеральный закон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 24.06.1999 N 120-ФЗ (ред. от 24.04.2020 г)</w:t>
      </w:r>
      <w:r w:rsidRPr="00AA7CA9">
        <w:rPr>
          <w:rFonts w:ascii="Times New Roman" w:eastAsia="Times New Roman" w:hAnsi="Times New Roman" w:cs="Times New Roman"/>
          <w:spacing w:val="40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«Об основах системы профилактики безнадзорности и правонарушений несовершеннолетних»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Минобрнауки России от 28.04.2016 N АК-923/07 "О направлении методических рекомендаций" (вместе с "Методическими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 w:rsidRPr="00AA7CA9">
        <w:rPr>
          <w:rFonts w:ascii="Times New Roman" w:eastAsia="Times New Roman" w:hAnsi="Times New Roman" w:cs="Times New Roman"/>
        </w:rPr>
        <w:t>девиантным</w:t>
      </w:r>
      <w:proofErr w:type="spellEnd"/>
      <w:r w:rsidRPr="00AA7CA9">
        <w:rPr>
          <w:rFonts w:ascii="Times New Roman" w:eastAsia="Times New Roman" w:hAnsi="Times New Roman" w:cs="Times New Roman"/>
        </w:rPr>
        <w:t xml:space="preserve"> поведением")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 xml:space="preserve">Приказ Министерства образования, науки и молодежной политики Республики Коми от 09.12.2020 № 753 «Об утверждении Плана мероприятий по профилактике девиантного поведения (в том числе агрессивных проявлений) среди обучающихся в образовательных организациях республики </w:t>
      </w:r>
      <w:r w:rsidRPr="00AA7CA9">
        <w:rPr>
          <w:rFonts w:ascii="Times New Roman" w:eastAsia="Times New Roman" w:hAnsi="Times New Roman" w:cs="Times New Roman"/>
          <w:spacing w:val="-2"/>
        </w:rPr>
        <w:t>Коми»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before="1" w:after="0" w:line="360" w:lineRule="auto"/>
        <w:ind w:right="846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Концепция развития системы профилактики безнадзорности и правонарушений несовершеннолетних на период до 2025 года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after="0" w:line="252" w:lineRule="exact"/>
        <w:ind w:left="1184" w:hanging="707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Федеральный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закон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"Об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образовании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Российской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Федерации"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29.12.2012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N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273-</w:t>
      </w:r>
      <w:r w:rsidRPr="00AA7CA9">
        <w:rPr>
          <w:rFonts w:ascii="Times New Roman" w:eastAsia="Times New Roman" w:hAnsi="Times New Roman" w:cs="Times New Roman"/>
          <w:spacing w:val="-5"/>
        </w:rPr>
        <w:t>ФЗ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4"/>
        </w:tabs>
        <w:autoSpaceDE w:val="0"/>
        <w:autoSpaceDN w:val="0"/>
        <w:spacing w:before="126" w:after="0" w:line="240" w:lineRule="auto"/>
        <w:ind w:left="1184" w:hanging="707"/>
        <w:jc w:val="both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"Семейный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кодекс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Российской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Федерации"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29.12.1995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N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223-ФЗ</w:t>
      </w:r>
      <w:r w:rsidRPr="00AA7CA9">
        <w:rPr>
          <w:rFonts w:ascii="Times New Roman" w:eastAsia="Times New Roman" w:hAnsi="Times New Roman" w:cs="Times New Roman"/>
          <w:spacing w:val="-3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(ред.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</w:t>
      </w:r>
      <w:r w:rsidRPr="00AA7CA9">
        <w:rPr>
          <w:rFonts w:ascii="Times New Roman" w:eastAsia="Times New Roman" w:hAnsi="Times New Roman" w:cs="Times New Roman"/>
          <w:spacing w:val="-6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31.07.2023)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92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5"/>
        </w:tabs>
        <w:autoSpaceDE w:val="0"/>
        <w:autoSpaceDN w:val="0"/>
        <w:spacing w:before="68" w:after="0" w:line="360" w:lineRule="auto"/>
        <w:ind w:right="848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lastRenderedPageBreak/>
        <w:t>Федеральный</w:t>
      </w:r>
      <w:r w:rsidRPr="00AA7CA9">
        <w:rPr>
          <w:rFonts w:ascii="Times New Roman" w:eastAsia="Times New Roman" w:hAnsi="Times New Roman" w:cs="Times New Roman"/>
          <w:spacing w:val="7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закон</w:t>
      </w:r>
      <w:r w:rsidRPr="00AA7CA9">
        <w:rPr>
          <w:rFonts w:ascii="Times New Roman" w:eastAsia="Times New Roman" w:hAnsi="Times New Roman" w:cs="Times New Roman"/>
          <w:spacing w:val="7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"Об</w:t>
      </w:r>
      <w:r w:rsidRPr="00AA7CA9">
        <w:rPr>
          <w:rFonts w:ascii="Times New Roman" w:eastAsia="Times New Roman" w:hAnsi="Times New Roman" w:cs="Times New Roman"/>
          <w:spacing w:val="75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основных</w:t>
      </w:r>
      <w:r w:rsidRPr="00AA7CA9">
        <w:rPr>
          <w:rFonts w:ascii="Times New Roman" w:eastAsia="Times New Roman" w:hAnsi="Times New Roman" w:cs="Times New Roman"/>
          <w:spacing w:val="7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гарантиях</w:t>
      </w:r>
      <w:r w:rsidRPr="00AA7CA9">
        <w:rPr>
          <w:rFonts w:ascii="Times New Roman" w:eastAsia="Times New Roman" w:hAnsi="Times New Roman" w:cs="Times New Roman"/>
          <w:spacing w:val="7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</w:t>
      </w:r>
      <w:r w:rsidRPr="00AA7CA9">
        <w:rPr>
          <w:rFonts w:ascii="Times New Roman" w:eastAsia="Times New Roman" w:hAnsi="Times New Roman" w:cs="Times New Roman"/>
          <w:spacing w:val="7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ребенка</w:t>
      </w:r>
      <w:r w:rsidRPr="00AA7CA9">
        <w:rPr>
          <w:rFonts w:ascii="Times New Roman" w:eastAsia="Times New Roman" w:hAnsi="Times New Roman" w:cs="Times New Roman"/>
          <w:spacing w:val="7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в</w:t>
      </w:r>
      <w:r w:rsidRPr="00AA7CA9">
        <w:rPr>
          <w:rFonts w:ascii="Times New Roman" w:eastAsia="Times New Roman" w:hAnsi="Times New Roman" w:cs="Times New Roman"/>
          <w:spacing w:val="7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Российской</w:t>
      </w:r>
      <w:r w:rsidRPr="00AA7CA9">
        <w:rPr>
          <w:rFonts w:ascii="Times New Roman" w:eastAsia="Times New Roman" w:hAnsi="Times New Roman" w:cs="Times New Roman"/>
          <w:spacing w:val="76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Федерации"</w:t>
      </w:r>
      <w:r w:rsidRPr="00AA7CA9">
        <w:rPr>
          <w:rFonts w:ascii="Times New Roman" w:eastAsia="Times New Roman" w:hAnsi="Times New Roman" w:cs="Times New Roman"/>
          <w:spacing w:val="7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от 24.07.1998 N 124-ФЗ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5"/>
        </w:tabs>
        <w:autoSpaceDE w:val="0"/>
        <w:autoSpaceDN w:val="0"/>
        <w:spacing w:after="0" w:line="250" w:lineRule="exact"/>
        <w:ind w:left="118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"Конвенция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о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правах</w:t>
      </w:r>
      <w:r w:rsidRPr="00AA7CA9">
        <w:rPr>
          <w:rFonts w:ascii="Times New Roman" w:eastAsia="Times New Roman" w:hAnsi="Times New Roman" w:cs="Times New Roman"/>
          <w:spacing w:val="-4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ребенка"</w:t>
      </w:r>
    </w:p>
    <w:p w:rsidR="00AA7CA9" w:rsidRPr="00AA7CA9" w:rsidRDefault="00AA7CA9" w:rsidP="00AA7CA9">
      <w:pPr>
        <w:widowControl w:val="0"/>
        <w:numPr>
          <w:ilvl w:val="1"/>
          <w:numId w:val="16"/>
        </w:numPr>
        <w:tabs>
          <w:tab w:val="left" w:pos="1185"/>
        </w:tabs>
        <w:autoSpaceDE w:val="0"/>
        <w:autoSpaceDN w:val="0"/>
        <w:spacing w:before="126" w:after="0" w:line="240" w:lineRule="auto"/>
        <w:ind w:left="1185"/>
        <w:rPr>
          <w:rFonts w:ascii="Times New Roman" w:eastAsia="Times New Roman" w:hAnsi="Times New Roman" w:cs="Times New Roman"/>
        </w:rPr>
      </w:pPr>
      <w:r w:rsidRPr="00AA7CA9">
        <w:rPr>
          <w:rFonts w:ascii="Times New Roman" w:eastAsia="Times New Roman" w:hAnsi="Times New Roman" w:cs="Times New Roman"/>
        </w:rPr>
        <w:t>«Декларация</w:t>
      </w:r>
      <w:r w:rsidRPr="00AA7CA9">
        <w:rPr>
          <w:rFonts w:ascii="Times New Roman" w:eastAsia="Times New Roman" w:hAnsi="Times New Roman" w:cs="Times New Roman"/>
          <w:spacing w:val="-7"/>
        </w:rPr>
        <w:t xml:space="preserve"> </w:t>
      </w:r>
      <w:r w:rsidRPr="00AA7CA9">
        <w:rPr>
          <w:rFonts w:ascii="Times New Roman" w:eastAsia="Times New Roman" w:hAnsi="Times New Roman" w:cs="Times New Roman"/>
        </w:rPr>
        <w:t>прав</w:t>
      </w:r>
      <w:r w:rsidRPr="00AA7CA9">
        <w:rPr>
          <w:rFonts w:ascii="Times New Roman" w:eastAsia="Times New Roman" w:hAnsi="Times New Roman" w:cs="Times New Roman"/>
          <w:spacing w:val="-5"/>
        </w:rPr>
        <w:t xml:space="preserve"> </w:t>
      </w:r>
      <w:r w:rsidRPr="00AA7CA9">
        <w:rPr>
          <w:rFonts w:ascii="Times New Roman" w:eastAsia="Times New Roman" w:hAnsi="Times New Roman" w:cs="Times New Roman"/>
          <w:spacing w:val="-2"/>
        </w:rPr>
        <w:t>ребенка»</w:t>
      </w:r>
    </w:p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</w:rPr>
        <w:sectPr w:rsidR="00AA7CA9" w:rsidRPr="00AA7CA9">
          <w:pgSz w:w="11910" w:h="16840"/>
          <w:pgMar w:top="1040" w:right="0" w:bottom="280" w:left="80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74" w:after="0" w:line="240" w:lineRule="auto"/>
        <w:ind w:right="46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A7CA9">
        <w:rPr>
          <w:rFonts w:ascii="Times New Roman" w:eastAsia="Times New Roman" w:hAnsi="Times New Roman" w:cs="Times New Roman"/>
          <w:b/>
          <w:sz w:val="24"/>
        </w:rPr>
        <w:lastRenderedPageBreak/>
        <w:t>План</w:t>
      </w:r>
      <w:r w:rsidRPr="00AA7C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ind w:right="46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A7CA9">
        <w:rPr>
          <w:rFonts w:ascii="Times New Roman" w:eastAsia="Times New Roman" w:hAnsi="Times New Roman" w:cs="Times New Roman"/>
          <w:b/>
          <w:sz w:val="24"/>
        </w:rPr>
        <w:t>по</w:t>
      </w:r>
      <w:r w:rsidRPr="00AA7CA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профилактике</w:t>
      </w:r>
      <w:r w:rsidRPr="00AA7CA9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деструктивного</w:t>
      </w:r>
      <w:r w:rsidRPr="00AA7CA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поведения</w:t>
      </w:r>
      <w:r w:rsidRPr="00AA7CA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A7CA9">
        <w:rPr>
          <w:rFonts w:ascii="Times New Roman" w:eastAsia="Times New Roman" w:hAnsi="Times New Roman" w:cs="Times New Roman"/>
          <w:b/>
          <w:sz w:val="24"/>
        </w:rPr>
        <w:t>учащихся на 2024-2025 уч. год</w:t>
      </w:r>
    </w:p>
    <w:p w:rsidR="00AA7CA9" w:rsidRPr="00AA7CA9" w:rsidRDefault="00AA7CA9" w:rsidP="00AA7CA9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7"/>
        <w:gridCol w:w="4395"/>
        <w:gridCol w:w="2410"/>
        <w:gridCol w:w="1985"/>
      </w:tblGrid>
      <w:tr w:rsidR="00AA7CA9" w:rsidRPr="00AA7CA9" w:rsidTr="00AA7CA9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Целевая</w:t>
            </w:r>
            <w:proofErr w:type="spellEnd"/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аудитория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Сроки</w:t>
            </w:r>
            <w:proofErr w:type="spellEnd"/>
          </w:p>
          <w:p w:rsidR="00AA7CA9" w:rsidRPr="00AA7CA9" w:rsidRDefault="00AA7CA9" w:rsidP="00AA7CA9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периодичность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AA7CA9" w:rsidRPr="00AA7CA9" w:rsidTr="00AA7CA9">
        <w:trPr>
          <w:trHeight w:val="110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7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Познакомить педагогов с признаками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вовлеченности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деструктивные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сообщества.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Цикл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методических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семинаров-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практикумов</w:t>
            </w:r>
            <w:r w:rsidRPr="00AA7CA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«Организация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 профилактике деструктивного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поведения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обучающихся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».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AA7CA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>-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ind w:right="31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 по ВР,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педагог – психолог,</w:t>
            </w:r>
          </w:p>
          <w:p w:rsidR="00AA7CA9" w:rsidRPr="00AA7CA9" w:rsidRDefault="00AA7CA9" w:rsidP="00833119">
            <w:pPr>
              <w:ind w:right="50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советник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воспитанию</w:t>
            </w:r>
            <w:proofErr w:type="spellEnd"/>
          </w:p>
        </w:tc>
      </w:tr>
      <w:tr w:rsidR="00AA7CA9" w:rsidRPr="00AA7CA9" w:rsidTr="00AA7CA9">
        <w:trPr>
          <w:trHeight w:val="137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Познакомить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 возможными причинами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деструктивного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поведения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способами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их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устранения.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7CA9" w:rsidRPr="00AA7CA9" w:rsidTr="00AA7CA9">
        <w:trPr>
          <w:trHeight w:val="137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Обучить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новым</w:t>
            </w:r>
          </w:p>
          <w:p w:rsidR="00AA7CA9" w:rsidRPr="00AA7CA9" w:rsidRDefault="00AA7CA9" w:rsidP="00AA7CA9">
            <w:pPr>
              <w:spacing w:line="270" w:lineRule="atLeast"/>
              <w:ind w:right="4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формам и приемам работы с учащимися и родителями по профилактике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деструктивного поведения обучающихся.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7CA9" w:rsidRPr="00AA7CA9" w:rsidTr="00AA7CA9">
        <w:trPr>
          <w:trHeight w:val="13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13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Дать</w:t>
            </w:r>
            <w:r w:rsidRPr="00AA7CA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четкий</w:t>
            </w:r>
            <w:r w:rsidRPr="00AA7CA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алгоритм</w:t>
            </w:r>
            <w:r w:rsidRPr="00AA7CA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действий</w:t>
            </w:r>
            <w:r w:rsidRPr="00AA7CA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 случае выявления обучающихся, вовлеченных в деструктивные</w:t>
            </w:r>
          </w:p>
          <w:p w:rsidR="00AA7CA9" w:rsidRPr="00AA7CA9" w:rsidRDefault="00AA7CA9" w:rsidP="00AA7CA9">
            <w:pPr>
              <w:spacing w:line="270" w:lineRule="atLeast"/>
              <w:ind w:right="24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сообщества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либо</w:t>
            </w:r>
            <w:proofErr w:type="spell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подверженных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вовлечению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110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4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Обучить классных руководителей приемам мониторинга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личных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страниц</w:t>
            </w:r>
          </w:p>
          <w:p w:rsidR="00AA7CA9" w:rsidRPr="00AA7CA9" w:rsidRDefault="00AA7CA9" w:rsidP="00AA7CA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учащихся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>в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социальных</w:t>
            </w:r>
            <w:proofErr w:type="spellEnd"/>
            <w:r w:rsidRPr="00AA7CA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сетях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11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Разработать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оставляющие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уклада школьной жизни,</w:t>
            </w:r>
          </w:p>
          <w:p w:rsidR="00AA7CA9" w:rsidRPr="00AA7CA9" w:rsidRDefault="00AA7CA9" w:rsidP="00AA7CA9">
            <w:pPr>
              <w:spacing w:line="270" w:lineRule="atLeast"/>
              <w:ind w:right="30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способствующие</w:t>
            </w:r>
            <w:proofErr w:type="spell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профилактике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деструктивного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поведения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МО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руководителей</w:t>
            </w:r>
          </w:p>
          <w:p w:rsidR="00AA7CA9" w:rsidRPr="00AA7CA9" w:rsidRDefault="00AA7CA9" w:rsidP="00AA7CA9">
            <w:pPr>
              <w:ind w:right="11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«Актуальные инструменты профилактики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деструктивных</w:t>
            </w:r>
          </w:p>
          <w:p w:rsidR="00AA7CA9" w:rsidRPr="00AA7CA9" w:rsidRDefault="00AA7CA9" w:rsidP="00AA7CA9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проявлений</w:t>
            </w:r>
            <w:proofErr w:type="spellEnd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>в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образовательной</w:t>
            </w:r>
            <w:proofErr w:type="spellEnd"/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среде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ind w:right="20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>.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ВР</w:t>
            </w:r>
          </w:p>
        </w:tc>
      </w:tr>
    </w:tbl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A7CA9" w:rsidRPr="00AA7CA9">
          <w:pgSz w:w="16840" w:h="11910" w:orient="landscape"/>
          <w:pgMar w:top="1320" w:right="700" w:bottom="280" w:left="102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7"/>
        <w:gridCol w:w="4395"/>
        <w:gridCol w:w="2410"/>
        <w:gridCol w:w="1985"/>
      </w:tblGrid>
      <w:tr w:rsidR="00AA7CA9" w:rsidRPr="00AA7CA9" w:rsidTr="00AA7CA9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буллинга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  <w:p w:rsidR="00AA7CA9" w:rsidRPr="00AA7CA9" w:rsidRDefault="00AA7CA9" w:rsidP="00AA7CA9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коллективах.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кейс-метод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24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Обучающиеся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Выявить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учащихся,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вовлеченных или склонных к вовлечению в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деструктивные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сообщества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65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семей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 месту жительства.</w:t>
            </w:r>
          </w:p>
          <w:p w:rsidR="00AA7CA9" w:rsidRPr="00AA7CA9" w:rsidRDefault="00AA7CA9" w:rsidP="00AA7CA9">
            <w:pPr>
              <w:spacing w:before="2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диагностик</w:t>
            </w:r>
            <w:r w:rsidRPr="00AA7CA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</w:t>
            </w:r>
          </w:p>
          <w:p w:rsidR="00AA7CA9" w:rsidRPr="00AA7CA9" w:rsidRDefault="00AA7CA9" w:rsidP="00AA7CA9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«Уровень</w:t>
            </w:r>
            <w:r w:rsidRPr="00AA7CA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  <w:r w:rsidRPr="00AA7CA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тревожности»,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«Уровень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агрессии»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базы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учащихся, склонных к вовлечению в</w:t>
            </w:r>
          </w:p>
          <w:p w:rsidR="00AA7CA9" w:rsidRPr="00AA7CA9" w:rsidRDefault="00AA7CA9" w:rsidP="00AA7CA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деструктивные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сообщества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AA7CA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>-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ind w:right="27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  <w:p w:rsidR="00AA7CA9" w:rsidRPr="00AA7CA9" w:rsidRDefault="00AA7CA9" w:rsidP="00AA7CA9">
            <w:pPr>
              <w:spacing w:before="267"/>
              <w:ind w:right="51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Педагог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психолог</w:t>
            </w:r>
            <w:proofErr w:type="spellEnd"/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7CA9" w:rsidRPr="00AA7CA9" w:rsidRDefault="00AA7CA9" w:rsidP="00AA7CA9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110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Снизить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уровень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школьной тревожности и агрессии у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>с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повышенным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уровнем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индивидуальной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 учащимися с повышенным уровнем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школьной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тревожности</w:t>
            </w:r>
            <w:proofErr w:type="spellEnd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агрессии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7CA9">
              <w:rPr>
                <w:rFonts w:ascii="Times New Roman" w:eastAsia="Times New Roman" w:hAnsi="Times New Roman"/>
                <w:sz w:val="24"/>
              </w:rPr>
              <w:t>В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5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Педагог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психолог</w:t>
            </w:r>
            <w:proofErr w:type="spellEnd"/>
          </w:p>
        </w:tc>
      </w:tr>
      <w:tr w:rsidR="00AA7CA9" w:rsidRPr="00AA7CA9" w:rsidTr="00AA7CA9">
        <w:trPr>
          <w:trHeight w:val="165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Организовать</w:t>
            </w:r>
            <w:r w:rsidRPr="00AA7CA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работу,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направленную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прекращение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и предотвращение школьного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буллинга.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являющихся жертвами школьного буллинга.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Организация индивидуальной и групповой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обучающимися- жертвами и обучающимися-</w:t>
            </w:r>
          </w:p>
          <w:p w:rsidR="00AA7CA9" w:rsidRPr="00AA7CA9" w:rsidRDefault="00AA7CA9" w:rsidP="00AA7CA9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агрессорами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7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7CA9">
              <w:rPr>
                <w:rFonts w:ascii="Times New Roman" w:eastAsia="Times New Roman" w:hAnsi="Times New Roman"/>
                <w:sz w:val="24"/>
              </w:rPr>
              <w:t>В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ind w:right="27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Педагоги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психологи</w:t>
            </w:r>
            <w:proofErr w:type="spellEnd"/>
          </w:p>
          <w:p w:rsidR="00AA7CA9" w:rsidRPr="00AA7CA9" w:rsidRDefault="00AA7CA9" w:rsidP="00AA7CA9">
            <w:pPr>
              <w:spacing w:line="270" w:lineRule="atLeast"/>
              <w:ind w:right="27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193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Способствовать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формированию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 обучающихся позитивного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мышления, толерантного отношения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окружающим,</w:t>
            </w:r>
          </w:p>
          <w:p w:rsidR="00AA7CA9" w:rsidRPr="00AA7CA9" w:rsidRDefault="00AA7CA9" w:rsidP="00AA7CA9">
            <w:pPr>
              <w:ind w:right="1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навыков</w:t>
            </w:r>
            <w:proofErr w:type="spell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социально-приемлемого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самоутверждения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мест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для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самореализации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самоутверждения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Вовлечение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позитивные практики, занятия объединений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7CA9">
              <w:rPr>
                <w:rFonts w:ascii="Times New Roman" w:eastAsia="Times New Roman" w:hAnsi="Times New Roman"/>
                <w:sz w:val="24"/>
              </w:rPr>
              <w:t>В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18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классные руководители,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педагоги ДО</w:t>
            </w:r>
          </w:p>
        </w:tc>
      </w:tr>
      <w:tr w:rsidR="00AA7CA9" w:rsidRPr="00AA7CA9" w:rsidTr="00AA7CA9">
        <w:trPr>
          <w:trHeight w:val="110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7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Познакомить родителей с признаками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вовлеченности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деструктивные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сообщества.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65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родительские</w:t>
            </w:r>
            <w:r w:rsidRPr="00AA7CA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собрания</w:t>
            </w:r>
            <w:r w:rsidRPr="00AA7CA9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 решением кейсов, приглашением педагогов-психологов,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социальных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педагогов.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Октябрь-декабрь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A7CA9" w:rsidRPr="00AA7CA9" w:rsidTr="00AA7CA9">
        <w:trPr>
          <w:trHeight w:val="8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4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Научить родителей конструктивно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действовать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AA7CA9" w:rsidRPr="00AA7CA9" w:rsidRDefault="00AA7CA9" w:rsidP="00AA7CA9">
            <w:pPr>
              <w:spacing w:line="26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ситуациях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выявления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AA7CA9" w:rsidRPr="00AA7CA9" w:rsidRDefault="00AA7CA9" w:rsidP="00AA7CA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A7CA9" w:rsidRPr="00AA7CA9">
          <w:pgSz w:w="16840" w:h="11910" w:orient="landscape"/>
          <w:pgMar w:top="820" w:right="700" w:bottom="280" w:left="1020" w:header="720" w:footer="720" w:gutter="0"/>
          <w:cols w:space="720"/>
        </w:sectPr>
      </w:pPr>
    </w:p>
    <w:p w:rsidR="00AA7CA9" w:rsidRPr="00AA7CA9" w:rsidRDefault="00AA7CA9" w:rsidP="00AA7C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7"/>
        <w:gridCol w:w="4395"/>
        <w:gridCol w:w="2410"/>
        <w:gridCol w:w="1985"/>
      </w:tblGrid>
      <w:tr w:rsidR="00AA7CA9" w:rsidRPr="00AA7CA9" w:rsidTr="00AA7CA9">
        <w:trPr>
          <w:trHeight w:val="55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вовлеченности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  <w:p w:rsidR="00AA7CA9" w:rsidRPr="00AA7CA9" w:rsidRDefault="00AA7CA9" w:rsidP="00AA7CA9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деструктивные</w:t>
            </w:r>
            <w:r w:rsidRPr="00AA7CA9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сообщества.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7CA9" w:rsidRPr="00AA7CA9" w:rsidTr="00AA7CA9">
        <w:trPr>
          <w:trHeight w:val="165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4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Актуализировать знания родителей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сформировать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практические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навыки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области установления позитивных и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z w:val="24"/>
              </w:rPr>
              <w:t>доверительных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отношений</w:t>
            </w:r>
            <w:proofErr w:type="spellEnd"/>
            <w:r w:rsidRPr="00AA7CA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</w:rPr>
              <w:t xml:space="preserve">с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детьми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A7CA9" w:rsidRPr="00AA7CA9" w:rsidTr="00AA7CA9">
        <w:trPr>
          <w:trHeight w:val="13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Обеспечить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родителей над нахождением детей в сети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Интернет.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87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Оформление информирования родителей</w:t>
            </w:r>
            <w:r w:rsidRPr="00AA7CA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угрозах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Интернета,</w:t>
            </w:r>
          </w:p>
          <w:p w:rsidR="00AA7CA9" w:rsidRPr="00AA7CA9" w:rsidRDefault="00AA7CA9" w:rsidP="00AA7CA9">
            <w:pPr>
              <w:spacing w:line="270" w:lineRule="atLeast"/>
              <w:ind w:right="13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необходимости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осуществления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строгого контроля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над нахождением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детей в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сети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Интернет.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spacing w:line="26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9" w:rsidRDefault="00AA7CA9" w:rsidP="00833119">
            <w:pPr>
              <w:ind w:right="274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AA7CA9" w:rsidRPr="00AA7CA9" w:rsidRDefault="00AA7CA9" w:rsidP="00833119">
            <w:pPr>
              <w:ind w:right="274"/>
              <w:jc w:val="center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  <w:r w:rsidRPr="00AA7CA9">
              <w:rPr>
                <w:rFonts w:ascii="Times New Roman" w:eastAsia="Times New Roman" w:hAnsi="Times New Roman"/>
                <w:sz w:val="24"/>
              </w:rPr>
              <w:t xml:space="preserve">1-11 </w:t>
            </w:r>
            <w:proofErr w:type="spellStart"/>
            <w:r w:rsidRPr="00AA7CA9"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 w:rsidRPr="00AA7CA9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AA7CA9" w:rsidRPr="00AA7CA9" w:rsidTr="00AA7CA9">
        <w:trPr>
          <w:trHeight w:val="2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Межведомственное</w:t>
            </w:r>
            <w:proofErr w:type="spell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Усилить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работу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A7CA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профилактике деструктивного поведения</w:t>
            </w:r>
          </w:p>
          <w:p w:rsidR="00AA7CA9" w:rsidRPr="00AA7CA9" w:rsidRDefault="00AA7CA9" w:rsidP="00AA7CA9">
            <w:pPr>
              <w:ind w:right="1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привлечение к совместной работе специалистов учреждений системы профилактики.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Обеспечить</w:t>
            </w:r>
            <w:r w:rsidRPr="00AA7CA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согласованность</w:t>
            </w:r>
          </w:p>
          <w:p w:rsidR="00AA7CA9" w:rsidRPr="00AA7CA9" w:rsidRDefault="00AA7CA9" w:rsidP="00AA7CA9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действий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специалистов</w:t>
            </w:r>
            <w:r w:rsidRPr="00AA7CA9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  <w:r w:rsidRPr="00AA7CA9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и других учреждений системы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профилактики.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AA7CA9">
            <w:pPr>
              <w:ind w:right="15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Совместные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рейды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инспектором</w:t>
            </w:r>
            <w:r w:rsidRPr="00AA7CA9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ОДН по</w:t>
            </w:r>
            <w:r w:rsidRPr="00AA7CA9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месту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жительства</w:t>
            </w:r>
            <w:r w:rsidRPr="00AA7CA9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 w:rsidRPr="00AA7CA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 xml:space="preserve">«группы 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риска».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Тематические сообщения на классных часах</w:t>
            </w:r>
            <w:r w:rsidRPr="00AA7CA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A7CA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родительских</w:t>
            </w:r>
            <w:r w:rsidRPr="00AA7CA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собраниях</w:t>
            </w:r>
            <w:r w:rsidRPr="00AA7CA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A7CA9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теме профилактики деструктивного</w:t>
            </w:r>
          </w:p>
          <w:p w:rsidR="00AA7CA9" w:rsidRPr="00AA7CA9" w:rsidRDefault="00AA7CA9" w:rsidP="00AA7CA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  <w:proofErr w:type="gramEnd"/>
            <w:r w:rsidRPr="00AA7CA9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CA9" w:rsidRPr="00AA7CA9" w:rsidRDefault="00AA7CA9" w:rsidP="00833119">
            <w:pPr>
              <w:spacing w:line="720" w:lineRule="auto"/>
              <w:ind w:right="32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AA7CA9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года В</w:t>
            </w:r>
            <w:r w:rsidRPr="00AA7CA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AA7CA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A7CA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A9" w:rsidRPr="00AA7CA9" w:rsidRDefault="00AA7CA9" w:rsidP="00833119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AA7CA9" w:rsidRPr="00AA7CA9" w:rsidRDefault="00AA7CA9" w:rsidP="00AA7C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52C4" w:rsidRDefault="004452C4"/>
    <w:sectPr w:rsidR="004452C4" w:rsidSect="00833119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0E04"/>
    <w:multiLevelType w:val="hybridMultilevel"/>
    <w:tmpl w:val="E3BC577C"/>
    <w:lvl w:ilvl="0" w:tplc="C0065924">
      <w:start w:val="1"/>
      <w:numFmt w:val="decimal"/>
      <w:lvlText w:val="%1)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5CECDC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2" w:tplc="6C3CB56E">
      <w:numFmt w:val="bullet"/>
      <w:lvlText w:val="•"/>
      <w:lvlJc w:val="left"/>
      <w:pPr>
        <w:ind w:left="3181" w:hanging="360"/>
      </w:pPr>
      <w:rPr>
        <w:lang w:val="ru-RU" w:eastAsia="en-US" w:bidi="ar-SA"/>
      </w:rPr>
    </w:lvl>
    <w:lvl w:ilvl="3" w:tplc="DD4EBE78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4" w:tplc="9484FBCE">
      <w:numFmt w:val="bullet"/>
      <w:lvlText w:val="•"/>
      <w:lvlJc w:val="left"/>
      <w:pPr>
        <w:ind w:left="5162" w:hanging="360"/>
      </w:pPr>
      <w:rPr>
        <w:lang w:val="ru-RU" w:eastAsia="en-US" w:bidi="ar-SA"/>
      </w:rPr>
    </w:lvl>
    <w:lvl w:ilvl="5" w:tplc="91AC043E">
      <w:numFmt w:val="bullet"/>
      <w:lvlText w:val="•"/>
      <w:lvlJc w:val="left"/>
      <w:pPr>
        <w:ind w:left="6153" w:hanging="360"/>
      </w:pPr>
      <w:rPr>
        <w:lang w:val="ru-RU" w:eastAsia="en-US" w:bidi="ar-SA"/>
      </w:rPr>
    </w:lvl>
    <w:lvl w:ilvl="6" w:tplc="3B3AA8A2">
      <w:numFmt w:val="bullet"/>
      <w:lvlText w:val="•"/>
      <w:lvlJc w:val="left"/>
      <w:pPr>
        <w:ind w:left="7143" w:hanging="360"/>
      </w:pPr>
      <w:rPr>
        <w:lang w:val="ru-RU" w:eastAsia="en-US" w:bidi="ar-SA"/>
      </w:rPr>
    </w:lvl>
    <w:lvl w:ilvl="7" w:tplc="D682CE42">
      <w:numFmt w:val="bullet"/>
      <w:lvlText w:val="•"/>
      <w:lvlJc w:val="left"/>
      <w:pPr>
        <w:ind w:left="8134" w:hanging="360"/>
      </w:pPr>
      <w:rPr>
        <w:lang w:val="ru-RU" w:eastAsia="en-US" w:bidi="ar-SA"/>
      </w:rPr>
    </w:lvl>
    <w:lvl w:ilvl="8" w:tplc="54BE788A">
      <w:numFmt w:val="bullet"/>
      <w:lvlText w:val="•"/>
      <w:lvlJc w:val="left"/>
      <w:pPr>
        <w:ind w:left="9125" w:hanging="360"/>
      </w:pPr>
      <w:rPr>
        <w:lang w:val="ru-RU" w:eastAsia="en-US" w:bidi="ar-SA"/>
      </w:rPr>
    </w:lvl>
  </w:abstractNum>
  <w:abstractNum w:abstractNumId="1">
    <w:nsid w:val="10176E32"/>
    <w:multiLevelType w:val="hybridMultilevel"/>
    <w:tmpl w:val="A8D09D36"/>
    <w:lvl w:ilvl="0" w:tplc="A5424300">
      <w:numFmt w:val="bullet"/>
      <w:lvlText w:val="—"/>
      <w:lvlJc w:val="left"/>
      <w:pPr>
        <w:ind w:left="47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360192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1B89428">
      <w:numFmt w:val="bullet"/>
      <w:lvlText w:val="•"/>
      <w:lvlJc w:val="left"/>
      <w:pPr>
        <w:ind w:left="2300" w:hanging="360"/>
      </w:pPr>
      <w:rPr>
        <w:lang w:val="ru-RU" w:eastAsia="en-US" w:bidi="ar-SA"/>
      </w:rPr>
    </w:lvl>
    <w:lvl w:ilvl="3" w:tplc="6D5E4C3C">
      <w:numFmt w:val="bullet"/>
      <w:lvlText w:val="•"/>
      <w:lvlJc w:val="left"/>
      <w:pPr>
        <w:ind w:left="3401" w:hanging="360"/>
      </w:pPr>
      <w:rPr>
        <w:lang w:val="ru-RU" w:eastAsia="en-US" w:bidi="ar-SA"/>
      </w:rPr>
    </w:lvl>
    <w:lvl w:ilvl="4" w:tplc="2DCEABB2">
      <w:numFmt w:val="bullet"/>
      <w:lvlText w:val="•"/>
      <w:lvlJc w:val="left"/>
      <w:pPr>
        <w:ind w:left="4502" w:hanging="360"/>
      </w:pPr>
      <w:rPr>
        <w:lang w:val="ru-RU" w:eastAsia="en-US" w:bidi="ar-SA"/>
      </w:rPr>
    </w:lvl>
    <w:lvl w:ilvl="5" w:tplc="626ADE62">
      <w:numFmt w:val="bullet"/>
      <w:lvlText w:val="•"/>
      <w:lvlJc w:val="left"/>
      <w:pPr>
        <w:ind w:left="5602" w:hanging="360"/>
      </w:pPr>
      <w:rPr>
        <w:lang w:val="ru-RU" w:eastAsia="en-US" w:bidi="ar-SA"/>
      </w:rPr>
    </w:lvl>
    <w:lvl w:ilvl="6" w:tplc="05AE666C">
      <w:numFmt w:val="bullet"/>
      <w:lvlText w:val="•"/>
      <w:lvlJc w:val="left"/>
      <w:pPr>
        <w:ind w:left="6703" w:hanging="360"/>
      </w:pPr>
      <w:rPr>
        <w:lang w:val="ru-RU" w:eastAsia="en-US" w:bidi="ar-SA"/>
      </w:rPr>
    </w:lvl>
    <w:lvl w:ilvl="7" w:tplc="BB261830">
      <w:numFmt w:val="bullet"/>
      <w:lvlText w:val="•"/>
      <w:lvlJc w:val="left"/>
      <w:pPr>
        <w:ind w:left="7804" w:hanging="360"/>
      </w:pPr>
      <w:rPr>
        <w:lang w:val="ru-RU" w:eastAsia="en-US" w:bidi="ar-SA"/>
      </w:rPr>
    </w:lvl>
    <w:lvl w:ilvl="8" w:tplc="6D0867DC">
      <w:numFmt w:val="bullet"/>
      <w:lvlText w:val="•"/>
      <w:lvlJc w:val="left"/>
      <w:pPr>
        <w:ind w:left="8904" w:hanging="360"/>
      </w:pPr>
      <w:rPr>
        <w:lang w:val="ru-RU" w:eastAsia="en-US" w:bidi="ar-SA"/>
      </w:rPr>
    </w:lvl>
  </w:abstractNum>
  <w:abstractNum w:abstractNumId="2">
    <w:nsid w:val="1A0D15CF"/>
    <w:multiLevelType w:val="hybridMultilevel"/>
    <w:tmpl w:val="AB80D80E"/>
    <w:lvl w:ilvl="0" w:tplc="18DCFA70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0E5F1C">
      <w:start w:val="1"/>
      <w:numFmt w:val="decimal"/>
      <w:lvlText w:val="%2."/>
      <w:lvlJc w:val="left"/>
      <w:pPr>
        <w:ind w:left="4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E4A195E">
      <w:numFmt w:val="bullet"/>
      <w:lvlText w:val="•"/>
      <w:lvlJc w:val="left"/>
      <w:pPr>
        <w:ind w:left="2605" w:hanging="708"/>
      </w:pPr>
      <w:rPr>
        <w:lang w:val="ru-RU" w:eastAsia="en-US" w:bidi="ar-SA"/>
      </w:rPr>
    </w:lvl>
    <w:lvl w:ilvl="3" w:tplc="991E9F7A">
      <w:numFmt w:val="bullet"/>
      <w:lvlText w:val="•"/>
      <w:lvlJc w:val="left"/>
      <w:pPr>
        <w:ind w:left="3667" w:hanging="708"/>
      </w:pPr>
      <w:rPr>
        <w:lang w:val="ru-RU" w:eastAsia="en-US" w:bidi="ar-SA"/>
      </w:rPr>
    </w:lvl>
    <w:lvl w:ilvl="4" w:tplc="8C06372E">
      <w:numFmt w:val="bullet"/>
      <w:lvlText w:val="•"/>
      <w:lvlJc w:val="left"/>
      <w:pPr>
        <w:ind w:left="4730" w:hanging="708"/>
      </w:pPr>
      <w:rPr>
        <w:lang w:val="ru-RU" w:eastAsia="en-US" w:bidi="ar-SA"/>
      </w:rPr>
    </w:lvl>
    <w:lvl w:ilvl="5" w:tplc="2C5657EC">
      <w:numFmt w:val="bullet"/>
      <w:lvlText w:val="•"/>
      <w:lvlJc w:val="left"/>
      <w:pPr>
        <w:ind w:left="5793" w:hanging="708"/>
      </w:pPr>
      <w:rPr>
        <w:lang w:val="ru-RU" w:eastAsia="en-US" w:bidi="ar-SA"/>
      </w:rPr>
    </w:lvl>
    <w:lvl w:ilvl="6" w:tplc="5106A8DC">
      <w:numFmt w:val="bullet"/>
      <w:lvlText w:val="•"/>
      <w:lvlJc w:val="left"/>
      <w:pPr>
        <w:ind w:left="6855" w:hanging="708"/>
      </w:pPr>
      <w:rPr>
        <w:lang w:val="ru-RU" w:eastAsia="en-US" w:bidi="ar-SA"/>
      </w:rPr>
    </w:lvl>
    <w:lvl w:ilvl="7" w:tplc="8842AB7E">
      <w:numFmt w:val="bullet"/>
      <w:lvlText w:val="•"/>
      <w:lvlJc w:val="left"/>
      <w:pPr>
        <w:ind w:left="7918" w:hanging="708"/>
      </w:pPr>
      <w:rPr>
        <w:lang w:val="ru-RU" w:eastAsia="en-US" w:bidi="ar-SA"/>
      </w:rPr>
    </w:lvl>
    <w:lvl w:ilvl="8" w:tplc="6ED67F42">
      <w:numFmt w:val="bullet"/>
      <w:lvlText w:val="•"/>
      <w:lvlJc w:val="left"/>
      <w:pPr>
        <w:ind w:left="8981" w:hanging="708"/>
      </w:pPr>
      <w:rPr>
        <w:lang w:val="ru-RU" w:eastAsia="en-US" w:bidi="ar-SA"/>
      </w:rPr>
    </w:lvl>
  </w:abstractNum>
  <w:abstractNum w:abstractNumId="3">
    <w:nsid w:val="397151A2"/>
    <w:multiLevelType w:val="hybridMultilevel"/>
    <w:tmpl w:val="E3E67460"/>
    <w:lvl w:ilvl="0" w:tplc="2B68B390">
      <w:start w:val="1"/>
      <w:numFmt w:val="decimal"/>
      <w:lvlText w:val="%1)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BE76EE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2" w:tplc="F5185B0E">
      <w:numFmt w:val="bullet"/>
      <w:lvlText w:val="•"/>
      <w:lvlJc w:val="left"/>
      <w:pPr>
        <w:ind w:left="3181" w:hanging="360"/>
      </w:pPr>
      <w:rPr>
        <w:lang w:val="ru-RU" w:eastAsia="en-US" w:bidi="ar-SA"/>
      </w:rPr>
    </w:lvl>
    <w:lvl w:ilvl="3" w:tplc="871A7D32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4" w:tplc="4D4CEA6A">
      <w:numFmt w:val="bullet"/>
      <w:lvlText w:val="•"/>
      <w:lvlJc w:val="left"/>
      <w:pPr>
        <w:ind w:left="5162" w:hanging="360"/>
      </w:pPr>
      <w:rPr>
        <w:lang w:val="ru-RU" w:eastAsia="en-US" w:bidi="ar-SA"/>
      </w:rPr>
    </w:lvl>
    <w:lvl w:ilvl="5" w:tplc="6512FC8C">
      <w:numFmt w:val="bullet"/>
      <w:lvlText w:val="•"/>
      <w:lvlJc w:val="left"/>
      <w:pPr>
        <w:ind w:left="6153" w:hanging="360"/>
      </w:pPr>
      <w:rPr>
        <w:lang w:val="ru-RU" w:eastAsia="en-US" w:bidi="ar-SA"/>
      </w:rPr>
    </w:lvl>
    <w:lvl w:ilvl="6" w:tplc="2A6AAB26">
      <w:numFmt w:val="bullet"/>
      <w:lvlText w:val="•"/>
      <w:lvlJc w:val="left"/>
      <w:pPr>
        <w:ind w:left="7143" w:hanging="360"/>
      </w:pPr>
      <w:rPr>
        <w:lang w:val="ru-RU" w:eastAsia="en-US" w:bidi="ar-SA"/>
      </w:rPr>
    </w:lvl>
    <w:lvl w:ilvl="7" w:tplc="6570E588">
      <w:numFmt w:val="bullet"/>
      <w:lvlText w:val="•"/>
      <w:lvlJc w:val="left"/>
      <w:pPr>
        <w:ind w:left="8134" w:hanging="360"/>
      </w:pPr>
      <w:rPr>
        <w:lang w:val="ru-RU" w:eastAsia="en-US" w:bidi="ar-SA"/>
      </w:rPr>
    </w:lvl>
    <w:lvl w:ilvl="8" w:tplc="141CFC14">
      <w:numFmt w:val="bullet"/>
      <w:lvlText w:val="•"/>
      <w:lvlJc w:val="left"/>
      <w:pPr>
        <w:ind w:left="9125" w:hanging="360"/>
      </w:pPr>
      <w:rPr>
        <w:lang w:val="ru-RU" w:eastAsia="en-US" w:bidi="ar-SA"/>
      </w:rPr>
    </w:lvl>
  </w:abstractNum>
  <w:abstractNum w:abstractNumId="4">
    <w:nsid w:val="55321642"/>
    <w:multiLevelType w:val="hybridMultilevel"/>
    <w:tmpl w:val="40B24776"/>
    <w:lvl w:ilvl="0" w:tplc="F03A7A4E">
      <w:start w:val="1"/>
      <w:numFmt w:val="decimal"/>
      <w:lvlText w:val="%1."/>
      <w:lvlJc w:val="left"/>
      <w:pPr>
        <w:ind w:left="477" w:hanging="361"/>
      </w:pPr>
      <w:rPr>
        <w:spacing w:val="0"/>
        <w:w w:val="87"/>
        <w:lang w:val="ru-RU" w:eastAsia="en-US" w:bidi="ar-SA"/>
      </w:rPr>
    </w:lvl>
    <w:lvl w:ilvl="1" w:tplc="9DCC2200">
      <w:start w:val="1"/>
      <w:numFmt w:val="decimal"/>
      <w:lvlText w:val="%2)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8447E90">
      <w:numFmt w:val="bullet"/>
      <w:lvlText w:val="◻"/>
      <w:lvlJc w:val="left"/>
      <w:pPr>
        <w:ind w:left="119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2"/>
        <w:szCs w:val="22"/>
        <w:lang w:val="ru-RU" w:eastAsia="en-US" w:bidi="ar-SA"/>
      </w:rPr>
    </w:lvl>
    <w:lvl w:ilvl="3" w:tplc="C3B0DDE8">
      <w:numFmt w:val="bullet"/>
      <w:lvlText w:val="•"/>
      <w:lvlJc w:val="left"/>
      <w:pPr>
        <w:ind w:left="3401" w:hanging="277"/>
      </w:pPr>
      <w:rPr>
        <w:lang w:val="ru-RU" w:eastAsia="en-US" w:bidi="ar-SA"/>
      </w:rPr>
    </w:lvl>
    <w:lvl w:ilvl="4" w:tplc="D292B2A4">
      <w:numFmt w:val="bullet"/>
      <w:lvlText w:val="•"/>
      <w:lvlJc w:val="left"/>
      <w:pPr>
        <w:ind w:left="4502" w:hanging="277"/>
      </w:pPr>
      <w:rPr>
        <w:lang w:val="ru-RU" w:eastAsia="en-US" w:bidi="ar-SA"/>
      </w:rPr>
    </w:lvl>
    <w:lvl w:ilvl="5" w:tplc="BF70B44A">
      <w:numFmt w:val="bullet"/>
      <w:lvlText w:val="•"/>
      <w:lvlJc w:val="left"/>
      <w:pPr>
        <w:ind w:left="5602" w:hanging="277"/>
      </w:pPr>
      <w:rPr>
        <w:lang w:val="ru-RU" w:eastAsia="en-US" w:bidi="ar-SA"/>
      </w:rPr>
    </w:lvl>
    <w:lvl w:ilvl="6" w:tplc="099E572C">
      <w:numFmt w:val="bullet"/>
      <w:lvlText w:val="•"/>
      <w:lvlJc w:val="left"/>
      <w:pPr>
        <w:ind w:left="6703" w:hanging="277"/>
      </w:pPr>
      <w:rPr>
        <w:lang w:val="ru-RU" w:eastAsia="en-US" w:bidi="ar-SA"/>
      </w:rPr>
    </w:lvl>
    <w:lvl w:ilvl="7" w:tplc="CA968B4C">
      <w:numFmt w:val="bullet"/>
      <w:lvlText w:val="•"/>
      <w:lvlJc w:val="left"/>
      <w:pPr>
        <w:ind w:left="7804" w:hanging="277"/>
      </w:pPr>
      <w:rPr>
        <w:lang w:val="ru-RU" w:eastAsia="en-US" w:bidi="ar-SA"/>
      </w:rPr>
    </w:lvl>
    <w:lvl w:ilvl="8" w:tplc="805A64F2">
      <w:numFmt w:val="bullet"/>
      <w:lvlText w:val="•"/>
      <w:lvlJc w:val="left"/>
      <w:pPr>
        <w:ind w:left="8904" w:hanging="277"/>
      </w:pPr>
      <w:rPr>
        <w:lang w:val="ru-RU" w:eastAsia="en-US" w:bidi="ar-SA"/>
      </w:rPr>
    </w:lvl>
  </w:abstractNum>
  <w:abstractNum w:abstractNumId="5">
    <w:nsid w:val="569C6333"/>
    <w:multiLevelType w:val="hybridMultilevel"/>
    <w:tmpl w:val="C80E6666"/>
    <w:lvl w:ilvl="0" w:tplc="EF645A8E">
      <w:start w:val="1"/>
      <w:numFmt w:val="decimal"/>
      <w:lvlText w:val="%1)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5547BC4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2" w:tplc="6EAEA55C">
      <w:numFmt w:val="bullet"/>
      <w:lvlText w:val="•"/>
      <w:lvlJc w:val="left"/>
      <w:pPr>
        <w:ind w:left="3181" w:hanging="360"/>
      </w:pPr>
      <w:rPr>
        <w:lang w:val="ru-RU" w:eastAsia="en-US" w:bidi="ar-SA"/>
      </w:rPr>
    </w:lvl>
    <w:lvl w:ilvl="3" w:tplc="2B7EC704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4" w:tplc="88CC7188">
      <w:numFmt w:val="bullet"/>
      <w:lvlText w:val="•"/>
      <w:lvlJc w:val="left"/>
      <w:pPr>
        <w:ind w:left="5162" w:hanging="360"/>
      </w:pPr>
      <w:rPr>
        <w:lang w:val="ru-RU" w:eastAsia="en-US" w:bidi="ar-SA"/>
      </w:rPr>
    </w:lvl>
    <w:lvl w:ilvl="5" w:tplc="0DE0AC40">
      <w:numFmt w:val="bullet"/>
      <w:lvlText w:val="•"/>
      <w:lvlJc w:val="left"/>
      <w:pPr>
        <w:ind w:left="6153" w:hanging="360"/>
      </w:pPr>
      <w:rPr>
        <w:lang w:val="ru-RU" w:eastAsia="en-US" w:bidi="ar-SA"/>
      </w:rPr>
    </w:lvl>
    <w:lvl w:ilvl="6" w:tplc="C6566170">
      <w:numFmt w:val="bullet"/>
      <w:lvlText w:val="•"/>
      <w:lvlJc w:val="left"/>
      <w:pPr>
        <w:ind w:left="7143" w:hanging="360"/>
      </w:pPr>
      <w:rPr>
        <w:lang w:val="ru-RU" w:eastAsia="en-US" w:bidi="ar-SA"/>
      </w:rPr>
    </w:lvl>
    <w:lvl w:ilvl="7" w:tplc="A45A9042">
      <w:numFmt w:val="bullet"/>
      <w:lvlText w:val="•"/>
      <w:lvlJc w:val="left"/>
      <w:pPr>
        <w:ind w:left="8134" w:hanging="360"/>
      </w:pPr>
      <w:rPr>
        <w:lang w:val="ru-RU" w:eastAsia="en-US" w:bidi="ar-SA"/>
      </w:rPr>
    </w:lvl>
    <w:lvl w:ilvl="8" w:tplc="C91E3220">
      <w:numFmt w:val="bullet"/>
      <w:lvlText w:val="•"/>
      <w:lvlJc w:val="left"/>
      <w:pPr>
        <w:ind w:left="9125" w:hanging="360"/>
      </w:pPr>
      <w:rPr>
        <w:lang w:val="ru-RU" w:eastAsia="en-US" w:bidi="ar-SA"/>
      </w:rPr>
    </w:lvl>
  </w:abstractNum>
  <w:abstractNum w:abstractNumId="6">
    <w:nsid w:val="5E7C74DC"/>
    <w:multiLevelType w:val="hybridMultilevel"/>
    <w:tmpl w:val="CAF47046"/>
    <w:lvl w:ilvl="0" w:tplc="9F588D1E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0622B6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2" w:tplc="F586E092">
      <w:numFmt w:val="bullet"/>
      <w:lvlText w:val="•"/>
      <w:lvlJc w:val="left"/>
      <w:pPr>
        <w:ind w:left="3181" w:hanging="360"/>
      </w:pPr>
      <w:rPr>
        <w:lang w:val="ru-RU" w:eastAsia="en-US" w:bidi="ar-SA"/>
      </w:rPr>
    </w:lvl>
    <w:lvl w:ilvl="3" w:tplc="F026A2C4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4" w:tplc="E60C0B4C">
      <w:numFmt w:val="bullet"/>
      <w:lvlText w:val="•"/>
      <w:lvlJc w:val="left"/>
      <w:pPr>
        <w:ind w:left="5162" w:hanging="360"/>
      </w:pPr>
      <w:rPr>
        <w:lang w:val="ru-RU" w:eastAsia="en-US" w:bidi="ar-SA"/>
      </w:rPr>
    </w:lvl>
    <w:lvl w:ilvl="5" w:tplc="BAFABCFA">
      <w:numFmt w:val="bullet"/>
      <w:lvlText w:val="•"/>
      <w:lvlJc w:val="left"/>
      <w:pPr>
        <w:ind w:left="6153" w:hanging="360"/>
      </w:pPr>
      <w:rPr>
        <w:lang w:val="ru-RU" w:eastAsia="en-US" w:bidi="ar-SA"/>
      </w:rPr>
    </w:lvl>
    <w:lvl w:ilvl="6" w:tplc="4A5E78C2">
      <w:numFmt w:val="bullet"/>
      <w:lvlText w:val="•"/>
      <w:lvlJc w:val="left"/>
      <w:pPr>
        <w:ind w:left="7143" w:hanging="360"/>
      </w:pPr>
      <w:rPr>
        <w:lang w:val="ru-RU" w:eastAsia="en-US" w:bidi="ar-SA"/>
      </w:rPr>
    </w:lvl>
    <w:lvl w:ilvl="7" w:tplc="152C9478">
      <w:numFmt w:val="bullet"/>
      <w:lvlText w:val="•"/>
      <w:lvlJc w:val="left"/>
      <w:pPr>
        <w:ind w:left="8134" w:hanging="360"/>
      </w:pPr>
      <w:rPr>
        <w:lang w:val="ru-RU" w:eastAsia="en-US" w:bidi="ar-SA"/>
      </w:rPr>
    </w:lvl>
    <w:lvl w:ilvl="8" w:tplc="5EE61F1E">
      <w:numFmt w:val="bullet"/>
      <w:lvlText w:val="•"/>
      <w:lvlJc w:val="left"/>
      <w:pPr>
        <w:ind w:left="9125" w:hanging="360"/>
      </w:pPr>
      <w:rPr>
        <w:lang w:val="ru-RU" w:eastAsia="en-US" w:bidi="ar-SA"/>
      </w:rPr>
    </w:lvl>
  </w:abstractNum>
  <w:abstractNum w:abstractNumId="7">
    <w:nsid w:val="798B1AAA"/>
    <w:multiLevelType w:val="hybridMultilevel"/>
    <w:tmpl w:val="3FCAA510"/>
    <w:lvl w:ilvl="0" w:tplc="E7AE8530">
      <w:start w:val="1"/>
      <w:numFmt w:val="decimal"/>
      <w:lvlText w:val="%1)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3C2988">
      <w:numFmt w:val="bullet"/>
      <w:lvlText w:val="•"/>
      <w:lvlJc w:val="left"/>
      <w:pPr>
        <w:ind w:left="2190" w:hanging="360"/>
      </w:pPr>
      <w:rPr>
        <w:lang w:val="ru-RU" w:eastAsia="en-US" w:bidi="ar-SA"/>
      </w:rPr>
    </w:lvl>
    <w:lvl w:ilvl="2" w:tplc="CAD4D050">
      <w:numFmt w:val="bullet"/>
      <w:lvlText w:val="•"/>
      <w:lvlJc w:val="left"/>
      <w:pPr>
        <w:ind w:left="3181" w:hanging="360"/>
      </w:pPr>
      <w:rPr>
        <w:lang w:val="ru-RU" w:eastAsia="en-US" w:bidi="ar-SA"/>
      </w:rPr>
    </w:lvl>
    <w:lvl w:ilvl="3" w:tplc="4328A33A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4" w:tplc="98F808F0">
      <w:numFmt w:val="bullet"/>
      <w:lvlText w:val="•"/>
      <w:lvlJc w:val="left"/>
      <w:pPr>
        <w:ind w:left="5162" w:hanging="360"/>
      </w:pPr>
      <w:rPr>
        <w:lang w:val="ru-RU" w:eastAsia="en-US" w:bidi="ar-SA"/>
      </w:rPr>
    </w:lvl>
    <w:lvl w:ilvl="5" w:tplc="1F706218">
      <w:numFmt w:val="bullet"/>
      <w:lvlText w:val="•"/>
      <w:lvlJc w:val="left"/>
      <w:pPr>
        <w:ind w:left="6153" w:hanging="360"/>
      </w:pPr>
      <w:rPr>
        <w:lang w:val="ru-RU" w:eastAsia="en-US" w:bidi="ar-SA"/>
      </w:rPr>
    </w:lvl>
    <w:lvl w:ilvl="6" w:tplc="A7969BAA">
      <w:numFmt w:val="bullet"/>
      <w:lvlText w:val="•"/>
      <w:lvlJc w:val="left"/>
      <w:pPr>
        <w:ind w:left="7143" w:hanging="360"/>
      </w:pPr>
      <w:rPr>
        <w:lang w:val="ru-RU" w:eastAsia="en-US" w:bidi="ar-SA"/>
      </w:rPr>
    </w:lvl>
    <w:lvl w:ilvl="7" w:tplc="60AE6E54">
      <w:numFmt w:val="bullet"/>
      <w:lvlText w:val="•"/>
      <w:lvlJc w:val="left"/>
      <w:pPr>
        <w:ind w:left="8134" w:hanging="360"/>
      </w:pPr>
      <w:rPr>
        <w:lang w:val="ru-RU" w:eastAsia="en-US" w:bidi="ar-SA"/>
      </w:rPr>
    </w:lvl>
    <w:lvl w:ilvl="8" w:tplc="2BF01354">
      <w:numFmt w:val="bullet"/>
      <w:lvlText w:val="•"/>
      <w:lvlJc w:val="left"/>
      <w:pPr>
        <w:ind w:left="9125" w:hanging="360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78"/>
    <w:rsid w:val="004452C4"/>
    <w:rsid w:val="006B039A"/>
    <w:rsid w:val="00833119"/>
    <w:rsid w:val="00845EB9"/>
    <w:rsid w:val="00AA7CA9"/>
    <w:rsid w:val="00C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43D80-8B76-450A-8E57-4FCC62C2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7CA9"/>
    <w:pPr>
      <w:widowControl w:val="0"/>
      <w:autoSpaceDE w:val="0"/>
      <w:autoSpaceDN w:val="0"/>
      <w:spacing w:after="0" w:line="240" w:lineRule="auto"/>
      <w:ind w:left="47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CA9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A7CA9"/>
  </w:style>
  <w:style w:type="paragraph" w:styleId="a3">
    <w:name w:val="Body Text"/>
    <w:basedOn w:val="a"/>
    <w:link w:val="a4"/>
    <w:uiPriority w:val="1"/>
    <w:semiHidden/>
    <w:unhideWhenUsed/>
    <w:qFormat/>
    <w:rsid w:val="00AA7CA9"/>
    <w:pPr>
      <w:widowControl w:val="0"/>
      <w:autoSpaceDE w:val="0"/>
      <w:autoSpaceDN w:val="0"/>
      <w:spacing w:after="0" w:line="240" w:lineRule="auto"/>
      <w:ind w:left="1197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AA7CA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A7CA9"/>
    <w:pPr>
      <w:widowControl w:val="0"/>
      <w:autoSpaceDE w:val="0"/>
      <w:autoSpaceDN w:val="0"/>
      <w:spacing w:before="126" w:after="0" w:line="240" w:lineRule="auto"/>
      <w:ind w:left="119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7C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A7C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3506</Words>
  <Characters>19987</Characters>
  <Application>Microsoft Office Word</Application>
  <DocSecurity>0</DocSecurity>
  <Lines>166</Lines>
  <Paragraphs>46</Paragraphs>
  <ScaleCrop>false</ScaleCrop>
  <Company/>
  <LinksUpToDate>false</LinksUpToDate>
  <CharactersWithSpaces>23447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6</cp:revision>
  <dcterms:created xsi:type="dcterms:W3CDTF">2024-11-09T08:18:00Z</dcterms:created>
  <dcterms:modified xsi:type="dcterms:W3CDTF">2024-11-10T17:21:00Z</dcterms:modified>
</cp:coreProperties>
</file>