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85" w:rsidRDefault="00A96230">
      <w:pPr>
        <w:pStyle w:val="a3"/>
        <w:spacing w:before="66"/>
        <w:ind w:left="2" w:right="535"/>
        <w:jc w:val="center"/>
      </w:pPr>
      <w:r>
        <w:t>МУНИЦИПАЛЬНОЕ</w:t>
      </w:r>
      <w:r w:rsidR="00A821B7">
        <w:t xml:space="preserve"> </w:t>
      </w:r>
      <w:r>
        <w:t>ОБЩЕОБРАЗОВАТЕЛЬНОЕ</w:t>
      </w:r>
      <w:r w:rsidR="00A821B7">
        <w:t xml:space="preserve"> </w:t>
      </w:r>
      <w:r>
        <w:rPr>
          <w:spacing w:val="-2"/>
        </w:rPr>
        <w:t>УЧРЕЖДЕНИЕ</w:t>
      </w:r>
    </w:p>
    <w:p w:rsidR="00F63A85" w:rsidRDefault="00A96230">
      <w:pPr>
        <w:pStyle w:val="a3"/>
        <w:spacing w:before="41"/>
        <w:ind w:left="0" w:right="535"/>
        <w:jc w:val="center"/>
      </w:pPr>
      <w:r>
        <w:t>«</w:t>
      </w:r>
      <w:r w:rsidR="00A821B7">
        <w:t xml:space="preserve">ВАЖГОРТСКАЯ </w:t>
      </w:r>
      <w:r>
        <w:t>СРЕДНЯЯ</w:t>
      </w:r>
      <w:r w:rsidR="00A821B7">
        <w:t xml:space="preserve"> </w:t>
      </w:r>
      <w:r>
        <w:t>ОБЩЕОБРАЗОВАТЕЛЬНАЯ</w:t>
      </w:r>
      <w:r w:rsidR="00A821B7">
        <w:t xml:space="preserve"> </w:t>
      </w:r>
      <w:r>
        <w:rPr>
          <w:spacing w:val="-2"/>
        </w:rPr>
        <w:t>ШКОЛА»</w:t>
      </w:r>
    </w:p>
    <w:p w:rsidR="00F63A85" w:rsidRDefault="00F63A85">
      <w:pPr>
        <w:pStyle w:val="a3"/>
        <w:spacing w:before="91"/>
        <w:ind w:left="0"/>
        <w:jc w:val="left"/>
      </w:pPr>
    </w:p>
    <w:p w:rsidR="00F63A85" w:rsidRDefault="00A96230">
      <w:pPr>
        <w:pStyle w:val="a4"/>
        <w:ind w:left="10" w:right="535"/>
      </w:pPr>
      <w:r>
        <w:t>Аннотация</w:t>
      </w:r>
      <w:r w:rsidR="00A821B7">
        <w:t xml:space="preserve"> </w:t>
      </w:r>
      <w:r>
        <w:t>к</w:t>
      </w:r>
      <w:r w:rsidR="00A821B7">
        <w:t xml:space="preserve"> </w:t>
      </w:r>
      <w:r>
        <w:t>рабочей</w:t>
      </w:r>
      <w:r w:rsidR="00A821B7">
        <w:t xml:space="preserve"> </w:t>
      </w:r>
      <w:r>
        <w:rPr>
          <w:spacing w:val="-2"/>
        </w:rPr>
        <w:t>программе</w:t>
      </w:r>
    </w:p>
    <w:p w:rsidR="00F63A85" w:rsidRDefault="00A821B7">
      <w:pPr>
        <w:pStyle w:val="a4"/>
        <w:spacing w:before="41"/>
      </w:pPr>
      <w:r>
        <w:t>у</w:t>
      </w:r>
      <w:r w:rsidR="00A96230">
        <w:t>чебного</w:t>
      </w:r>
      <w:r>
        <w:t xml:space="preserve"> </w:t>
      </w:r>
      <w:r w:rsidR="00A96230">
        <w:t>предмет</w:t>
      </w:r>
      <w:proofErr w:type="gramStart"/>
      <w:r w:rsidR="00A96230">
        <w:t>а«</w:t>
      </w:r>
      <w:proofErr w:type="gramEnd"/>
      <w:r w:rsidR="00A96230">
        <w:t>География»для5 -9</w:t>
      </w:r>
      <w:r w:rsidR="00A96230">
        <w:rPr>
          <w:spacing w:val="-2"/>
        </w:rPr>
        <w:t>классов</w:t>
      </w:r>
    </w:p>
    <w:p w:rsidR="00F63A85" w:rsidRDefault="00F63A85">
      <w:pPr>
        <w:pStyle w:val="a3"/>
        <w:spacing w:before="77"/>
        <w:ind w:left="0"/>
        <w:jc w:val="left"/>
        <w:rPr>
          <w:b/>
        </w:rPr>
      </w:pPr>
    </w:p>
    <w:p w:rsidR="00F63A85" w:rsidRDefault="00A96230">
      <w:pPr>
        <w:pStyle w:val="a3"/>
        <w:spacing w:line="278" w:lineRule="auto"/>
        <w:ind w:right="638" w:firstLine="706"/>
        <w:rPr>
          <w:b/>
        </w:rPr>
      </w:pPr>
      <w:r>
        <w:t xml:space="preserve">Рабочая программа учебного предмета «География» обязательной предметной области «Общественно-научные предметы» основного общего образования разработана </w:t>
      </w:r>
      <w:r>
        <w:rPr>
          <w:b/>
        </w:rPr>
        <w:t xml:space="preserve">в </w:t>
      </w:r>
      <w:r>
        <w:rPr>
          <w:b/>
          <w:spacing w:val="-2"/>
        </w:rPr>
        <w:t>соответствии:</w:t>
      </w:r>
    </w:p>
    <w:p w:rsidR="00F63A85" w:rsidRDefault="00A96230">
      <w:pPr>
        <w:pStyle w:val="a3"/>
        <w:spacing w:line="276" w:lineRule="auto"/>
        <w:ind w:right="640" w:firstLine="706"/>
      </w:pPr>
      <w:r>
        <w:t>-с пунктом 32.1 нового федерального государственного образовательного</w:t>
      </w:r>
      <w:r w:rsidR="00A821B7">
        <w:t xml:space="preserve"> </w:t>
      </w:r>
      <w:r>
        <w:t>стандарта основного общего образования (далее - ФГОС ООО)</w:t>
      </w:r>
      <w:r>
        <w:rPr>
          <w:vertAlign w:val="superscript"/>
        </w:rPr>
        <w:t>1</w:t>
      </w:r>
      <w:r>
        <w:t>, федеральной образовательной программы основного общего образования (далее - ФОП ООО) и реализуется 5 лет с 5 по 9 классы. Данна</w:t>
      </w:r>
      <w:r>
        <w:t>я рабочая программа является частью содержательного раздела основной образовательной программы основного общего образования (далее - ООП ООО).</w:t>
      </w:r>
    </w:p>
    <w:p w:rsidR="00F63A85" w:rsidRDefault="00A96230">
      <w:pPr>
        <w:pStyle w:val="a3"/>
        <w:spacing w:line="276" w:lineRule="auto"/>
        <w:ind w:right="655" w:firstLine="706"/>
      </w:pPr>
      <w:r>
        <w:t>-с положением о рабочих программах и определяет организацию образовательной деятельности учителем в школе по опре</w:t>
      </w:r>
      <w:r>
        <w:t>деленному учебному предмету.</w:t>
      </w:r>
    </w:p>
    <w:p w:rsidR="00F63A85" w:rsidRDefault="00A96230">
      <w:pPr>
        <w:pStyle w:val="a3"/>
        <w:spacing w:line="276" w:lineRule="auto"/>
        <w:ind w:right="652" w:firstLine="706"/>
      </w:pPr>
      <w:r>
        <w:t>Рабочая программа учебного предмет</w:t>
      </w:r>
      <w:proofErr w:type="gramStart"/>
      <w:r>
        <w:t>а«</w:t>
      </w:r>
      <w:proofErr w:type="gramEnd"/>
      <w:r>
        <w:t xml:space="preserve">География» является частью ООП ООО, </w:t>
      </w:r>
      <w:r>
        <w:rPr>
          <w:spacing w:val="-2"/>
        </w:rPr>
        <w:t>определяющей:</w:t>
      </w:r>
    </w:p>
    <w:p w:rsidR="00F63A85" w:rsidRDefault="00A96230">
      <w:pPr>
        <w:pStyle w:val="a5"/>
        <w:numPr>
          <w:ilvl w:val="0"/>
          <w:numId w:val="2"/>
        </w:numPr>
        <w:tabs>
          <w:tab w:val="left" w:pos="1217"/>
        </w:tabs>
        <w:spacing w:line="276" w:lineRule="auto"/>
        <w:ind w:right="655" w:firstLine="706"/>
        <w:rPr>
          <w:sz w:val="24"/>
        </w:rPr>
      </w:pPr>
      <w:r>
        <w:rPr>
          <w:sz w:val="24"/>
        </w:rPr>
        <w:t xml:space="preserve">планируемые результаты освоения учебного предмета (личностные,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и предметные);</w:t>
      </w:r>
    </w:p>
    <w:p w:rsidR="00F63A85" w:rsidRDefault="00A96230">
      <w:pPr>
        <w:pStyle w:val="a5"/>
        <w:numPr>
          <w:ilvl w:val="0"/>
          <w:numId w:val="2"/>
        </w:numPr>
        <w:tabs>
          <w:tab w:val="left" w:pos="968"/>
        </w:tabs>
        <w:spacing w:line="275" w:lineRule="exact"/>
        <w:ind w:left="968" w:right="0" w:hanging="143"/>
        <w:rPr>
          <w:sz w:val="24"/>
        </w:rPr>
      </w:pPr>
      <w:r>
        <w:rPr>
          <w:sz w:val="24"/>
        </w:rPr>
        <w:t>содержание</w:t>
      </w:r>
      <w:r w:rsidR="00A821B7">
        <w:rPr>
          <w:sz w:val="24"/>
        </w:rPr>
        <w:t xml:space="preserve"> </w:t>
      </w:r>
      <w:r>
        <w:rPr>
          <w:sz w:val="24"/>
        </w:rPr>
        <w:t>учебного</w:t>
      </w:r>
      <w:r w:rsidR="00A821B7">
        <w:rPr>
          <w:sz w:val="24"/>
        </w:rPr>
        <w:t xml:space="preserve"> </w:t>
      </w:r>
      <w:r>
        <w:rPr>
          <w:spacing w:val="-2"/>
          <w:sz w:val="24"/>
        </w:rPr>
        <w:t>предмета;</w:t>
      </w:r>
    </w:p>
    <w:p w:rsidR="00F63A85" w:rsidRDefault="00A96230">
      <w:pPr>
        <w:pStyle w:val="a5"/>
        <w:numPr>
          <w:ilvl w:val="0"/>
          <w:numId w:val="2"/>
        </w:numPr>
        <w:tabs>
          <w:tab w:val="left" w:pos="972"/>
        </w:tabs>
        <w:spacing w:before="35" w:line="276" w:lineRule="auto"/>
        <w:ind w:firstLine="706"/>
        <w:rPr>
          <w:sz w:val="24"/>
        </w:rPr>
      </w:pPr>
      <w:r>
        <w:rPr>
          <w:sz w:val="24"/>
        </w:rPr>
        <w:t>тематическое</w:t>
      </w:r>
      <w:r w:rsidR="00A821B7">
        <w:rPr>
          <w:sz w:val="24"/>
        </w:rPr>
        <w:t xml:space="preserve"> </w:t>
      </w:r>
      <w:r>
        <w:rPr>
          <w:sz w:val="24"/>
        </w:rPr>
        <w:t>планиров</w:t>
      </w:r>
      <w:r>
        <w:rPr>
          <w:sz w:val="24"/>
        </w:rPr>
        <w:t>ание,</w:t>
      </w:r>
      <w:r w:rsidR="00A821B7">
        <w:rPr>
          <w:sz w:val="24"/>
        </w:rPr>
        <w:t xml:space="preserve"> </w:t>
      </w:r>
      <w:r>
        <w:rPr>
          <w:sz w:val="24"/>
        </w:rPr>
        <w:t>в</w:t>
      </w:r>
      <w:r w:rsidR="00A821B7">
        <w:rPr>
          <w:sz w:val="24"/>
        </w:rPr>
        <w:t xml:space="preserve"> </w:t>
      </w:r>
      <w:r>
        <w:rPr>
          <w:sz w:val="24"/>
        </w:rPr>
        <w:t>том</w:t>
      </w:r>
      <w:r w:rsidR="00A821B7">
        <w:rPr>
          <w:sz w:val="24"/>
        </w:rPr>
        <w:t xml:space="preserve"> </w:t>
      </w:r>
      <w:r>
        <w:rPr>
          <w:sz w:val="24"/>
        </w:rPr>
        <w:t>числе с</w:t>
      </w:r>
      <w:r w:rsidR="00A821B7">
        <w:rPr>
          <w:sz w:val="24"/>
        </w:rPr>
        <w:t xml:space="preserve"> </w:t>
      </w:r>
      <w:r>
        <w:rPr>
          <w:sz w:val="24"/>
        </w:rPr>
        <w:t>учетом</w:t>
      </w:r>
      <w:r w:rsidR="00A821B7">
        <w:rPr>
          <w:sz w:val="24"/>
        </w:rPr>
        <w:t xml:space="preserve"> </w:t>
      </w:r>
      <w:r>
        <w:rPr>
          <w:sz w:val="24"/>
        </w:rPr>
        <w:t>рабочей</w:t>
      </w:r>
      <w:r w:rsidR="00A821B7">
        <w:rPr>
          <w:sz w:val="24"/>
        </w:rPr>
        <w:t xml:space="preserve"> </w:t>
      </w:r>
      <w:r>
        <w:rPr>
          <w:sz w:val="24"/>
        </w:rPr>
        <w:t>программы</w:t>
      </w:r>
      <w:r w:rsidR="00A821B7">
        <w:rPr>
          <w:sz w:val="24"/>
        </w:rPr>
        <w:t xml:space="preserve"> </w:t>
      </w:r>
      <w:r>
        <w:rPr>
          <w:sz w:val="24"/>
        </w:rPr>
        <w:t>воспитания с указанием количества часов, отводимых на освоение каждой темы.</w:t>
      </w:r>
    </w:p>
    <w:p w:rsidR="00F63A85" w:rsidRDefault="00A96230">
      <w:pPr>
        <w:pStyle w:val="a3"/>
        <w:spacing w:line="276" w:lineRule="auto"/>
        <w:ind w:right="646"/>
      </w:pPr>
      <w:proofErr w:type="gramStart"/>
      <w:r>
        <w:rPr>
          <w:b/>
        </w:rPr>
        <w:t>Основная цель географии</w:t>
      </w:r>
      <w:r w:rsidR="00A821B7">
        <w:rPr>
          <w:b/>
        </w:rPr>
        <w:t xml:space="preserve"> </w:t>
      </w:r>
      <w:r>
        <w:t>в системе общего образования — познание многообразия современного географического пространства, что позволяет ориентироваться в мире и представлять его географическую картину, и формирование у учащихся умения использовать географические знания и навыки в п</w:t>
      </w:r>
      <w:r>
        <w:t>овседневной жизни для объяснения, оценки и прогнозирования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а также экологически грамотного</w:t>
      </w:r>
      <w:proofErr w:type="gramEnd"/>
      <w:r>
        <w:t xml:space="preserve"> поведения</w:t>
      </w:r>
      <w:r>
        <w:t xml:space="preserve"> в окружающей среде. Изучение предмета географии в основной школе обеспечивает:</w:t>
      </w:r>
    </w:p>
    <w:p w:rsidR="00F63A85" w:rsidRDefault="00A96230">
      <w:pPr>
        <w:pStyle w:val="a5"/>
        <w:numPr>
          <w:ilvl w:val="0"/>
          <w:numId w:val="1"/>
        </w:numPr>
        <w:tabs>
          <w:tab w:val="left" w:pos="325"/>
        </w:tabs>
        <w:spacing w:before="1" w:line="276" w:lineRule="auto"/>
        <w:ind w:right="654" w:firstLine="0"/>
        <w:rPr>
          <w:sz w:val="24"/>
        </w:rPr>
      </w:pPr>
      <w:r>
        <w:rPr>
          <w:sz w:val="24"/>
        </w:rPr>
        <w:t>понимание роли географической среды (жизненного пространства человечества) как важного фактора развития общества и отдельной личности;</w:t>
      </w:r>
    </w:p>
    <w:p w:rsidR="00F63A85" w:rsidRDefault="00A96230">
      <w:pPr>
        <w:pStyle w:val="a5"/>
        <w:numPr>
          <w:ilvl w:val="0"/>
          <w:numId w:val="1"/>
        </w:numPr>
        <w:tabs>
          <w:tab w:val="left" w:pos="277"/>
        </w:tabs>
        <w:spacing w:line="276" w:lineRule="auto"/>
        <w:ind w:right="647" w:firstLine="0"/>
        <w:rPr>
          <w:sz w:val="24"/>
        </w:rPr>
      </w:pPr>
      <w:r>
        <w:rPr>
          <w:sz w:val="24"/>
        </w:rPr>
        <w:t>понимание главных особенностей взаимодейс</w:t>
      </w:r>
      <w:r>
        <w:rPr>
          <w:sz w:val="24"/>
        </w:rPr>
        <w:t xml:space="preserve">твия природы и общества на современном этапе его развития, значения охраны окружающей среды и рационального природопользования, реализации стратегии устойчивого развития в масштабах России и </w:t>
      </w:r>
      <w:r>
        <w:rPr>
          <w:spacing w:val="-2"/>
          <w:sz w:val="24"/>
        </w:rPr>
        <w:t>мира;</w:t>
      </w:r>
    </w:p>
    <w:p w:rsidR="00F63A85" w:rsidRDefault="00A96230">
      <w:pPr>
        <w:pStyle w:val="a5"/>
        <w:numPr>
          <w:ilvl w:val="0"/>
          <w:numId w:val="1"/>
        </w:numPr>
        <w:tabs>
          <w:tab w:val="left" w:pos="286"/>
        </w:tabs>
        <w:spacing w:before="1" w:line="276" w:lineRule="auto"/>
        <w:ind w:right="649" w:firstLine="0"/>
        <w:rPr>
          <w:sz w:val="24"/>
        </w:rPr>
      </w:pPr>
      <w:r>
        <w:rPr>
          <w:sz w:val="24"/>
        </w:rPr>
        <w:t xml:space="preserve">формирование посредством содержания курса школьной географии мировоззренческой ценностно-смысловой сферы личности учащихся на основе общемировых </w:t>
      </w:r>
      <w:proofErr w:type="spellStart"/>
      <w:r>
        <w:rPr>
          <w:sz w:val="24"/>
        </w:rPr>
        <w:t>инациональных</w:t>
      </w:r>
      <w:proofErr w:type="spellEnd"/>
      <w:r>
        <w:rPr>
          <w:sz w:val="24"/>
        </w:rPr>
        <w:t xml:space="preserve"> ценностей, социальной ответственности и толерантности;</w:t>
      </w:r>
    </w:p>
    <w:p w:rsidR="00F63A85" w:rsidRDefault="00F63A85">
      <w:pPr>
        <w:pStyle w:val="a3"/>
        <w:ind w:left="0"/>
        <w:jc w:val="left"/>
        <w:rPr>
          <w:sz w:val="20"/>
        </w:rPr>
      </w:pPr>
    </w:p>
    <w:p w:rsidR="00F63A85" w:rsidRDefault="00F63A85">
      <w:pPr>
        <w:pStyle w:val="a3"/>
        <w:ind w:left="0"/>
        <w:jc w:val="left"/>
        <w:rPr>
          <w:sz w:val="20"/>
        </w:rPr>
      </w:pPr>
    </w:p>
    <w:p w:rsidR="00F63A85" w:rsidRDefault="00F63A85">
      <w:pPr>
        <w:pStyle w:val="a3"/>
        <w:spacing w:before="3"/>
        <w:ind w:left="0"/>
        <w:jc w:val="left"/>
        <w:rPr>
          <w:sz w:val="20"/>
        </w:rPr>
      </w:pPr>
      <w:r w:rsidRPr="00F63A85">
        <w:pict>
          <v:rect id="docshape4" o:spid="_x0000_s1026" style="position:absolute;margin-left:85pt;margin-top:12.9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F63A85" w:rsidRDefault="00A96230">
      <w:pPr>
        <w:spacing w:before="102"/>
        <w:ind w:left="119" w:right="587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</w:rPr>
        <w:t>ПриказМинпросвещенияРоссииот31.05.202</w:t>
      </w:r>
      <w:r>
        <w:rPr>
          <w:rFonts w:ascii="Calibri" w:hAnsi="Calibri"/>
          <w:sz w:val="20"/>
        </w:rPr>
        <w:t>1 N287"Об</w:t>
      </w:r>
      <w:r w:rsidR="00A821B7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утверждении</w:t>
      </w:r>
      <w:r w:rsidR="00A821B7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федерального</w:t>
      </w:r>
      <w:r w:rsidR="00A821B7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государственного образовательного стандарта основного общего образования</w:t>
      </w:r>
      <w:proofErr w:type="gramStart"/>
      <w:r>
        <w:rPr>
          <w:rFonts w:ascii="Calibri" w:hAnsi="Calibri"/>
          <w:sz w:val="20"/>
        </w:rPr>
        <w:t>"(</w:t>
      </w:r>
      <w:proofErr w:type="gramEnd"/>
      <w:r>
        <w:rPr>
          <w:rFonts w:ascii="Calibri" w:hAnsi="Calibri"/>
          <w:sz w:val="20"/>
        </w:rPr>
        <w:t>Зарегистрировано в Минюсте России 05.07.2021 N 64101)</w:t>
      </w:r>
    </w:p>
    <w:p w:rsidR="00F63A85" w:rsidRDefault="00F63A85">
      <w:pPr>
        <w:rPr>
          <w:rFonts w:ascii="Calibri" w:hAnsi="Calibri"/>
          <w:sz w:val="20"/>
        </w:rPr>
        <w:sectPr w:rsidR="00F63A85">
          <w:type w:val="continuous"/>
          <w:pgSz w:w="11910" w:h="16840"/>
          <w:pgMar w:top="1040" w:right="200" w:bottom="280" w:left="1580" w:header="720" w:footer="720" w:gutter="0"/>
          <w:cols w:space="720"/>
        </w:sectPr>
      </w:pPr>
    </w:p>
    <w:p w:rsidR="00F63A85" w:rsidRDefault="00A96230">
      <w:pPr>
        <w:pStyle w:val="a5"/>
        <w:numPr>
          <w:ilvl w:val="0"/>
          <w:numId w:val="1"/>
        </w:numPr>
        <w:tabs>
          <w:tab w:val="left" w:pos="267"/>
        </w:tabs>
        <w:spacing w:before="66" w:line="276" w:lineRule="auto"/>
        <w:ind w:firstLine="0"/>
        <w:rPr>
          <w:sz w:val="24"/>
        </w:rPr>
      </w:pPr>
      <w:r>
        <w:rPr>
          <w:sz w:val="24"/>
        </w:rPr>
        <w:lastRenderedPageBreak/>
        <w:t>приобретение</w:t>
      </w:r>
      <w:r w:rsidR="00A821B7">
        <w:rPr>
          <w:sz w:val="24"/>
        </w:rPr>
        <w:t xml:space="preserve"> </w:t>
      </w:r>
      <w:r>
        <w:rPr>
          <w:sz w:val="24"/>
        </w:rPr>
        <w:t>опыта</w:t>
      </w:r>
      <w:r w:rsidR="00A821B7">
        <w:rPr>
          <w:sz w:val="24"/>
        </w:rPr>
        <w:t xml:space="preserve"> </w:t>
      </w:r>
      <w:r>
        <w:rPr>
          <w:sz w:val="24"/>
        </w:rPr>
        <w:t>применения</w:t>
      </w:r>
      <w:r w:rsidR="00A821B7">
        <w:rPr>
          <w:sz w:val="24"/>
        </w:rPr>
        <w:t xml:space="preserve"> </w:t>
      </w:r>
      <w:r>
        <w:rPr>
          <w:sz w:val="24"/>
        </w:rPr>
        <w:t>географических</w:t>
      </w:r>
      <w:r w:rsidR="00A821B7">
        <w:rPr>
          <w:sz w:val="24"/>
        </w:rPr>
        <w:t xml:space="preserve"> </w:t>
      </w:r>
      <w:r>
        <w:rPr>
          <w:sz w:val="24"/>
        </w:rPr>
        <w:t>знаний и умений в</w:t>
      </w:r>
      <w:r w:rsidR="00A821B7">
        <w:rPr>
          <w:sz w:val="24"/>
        </w:rPr>
        <w:t xml:space="preserve"> </w:t>
      </w:r>
      <w:r>
        <w:rPr>
          <w:sz w:val="24"/>
        </w:rPr>
        <w:t>производственной и пов</w:t>
      </w:r>
      <w:r>
        <w:rPr>
          <w:sz w:val="24"/>
        </w:rPr>
        <w:t>седневной бытовой деятельности в целях адекватной</w:t>
      </w:r>
      <w:r w:rsidR="00A821B7">
        <w:rPr>
          <w:sz w:val="24"/>
        </w:rPr>
        <w:t xml:space="preserve"> </w:t>
      </w:r>
      <w:r>
        <w:rPr>
          <w:sz w:val="24"/>
        </w:rPr>
        <w:t>ориентации в окружающей среде и выработке способов адаптации в ней;</w:t>
      </w:r>
    </w:p>
    <w:p w:rsidR="00F63A85" w:rsidRDefault="00A96230">
      <w:pPr>
        <w:pStyle w:val="a5"/>
        <w:numPr>
          <w:ilvl w:val="0"/>
          <w:numId w:val="1"/>
        </w:numPr>
        <w:tabs>
          <w:tab w:val="left" w:pos="262"/>
        </w:tabs>
        <w:spacing w:before="4" w:line="276" w:lineRule="auto"/>
        <w:ind w:right="646" w:firstLine="0"/>
        <w:rPr>
          <w:sz w:val="24"/>
        </w:rPr>
      </w:pPr>
      <w:r>
        <w:rPr>
          <w:sz w:val="24"/>
        </w:rPr>
        <w:t>формированиенавыковработысразличнымиисточникамигеографическойинформации, умение использовать информационно-коммуникационные технологии и на</w:t>
      </w:r>
      <w:r>
        <w:rPr>
          <w:sz w:val="24"/>
        </w:rPr>
        <w:t>выки моделирования и прогнозирования.</w:t>
      </w:r>
    </w:p>
    <w:p w:rsidR="00F63A85" w:rsidRDefault="00A96230">
      <w:pPr>
        <w:pStyle w:val="a3"/>
        <w:tabs>
          <w:tab w:val="left" w:pos="3817"/>
        </w:tabs>
        <w:spacing w:line="276" w:lineRule="auto"/>
        <w:ind w:right="646" w:firstLine="710"/>
      </w:pPr>
      <w:r>
        <w:rPr>
          <w:b/>
        </w:rPr>
        <w:t xml:space="preserve">Содержание </w:t>
      </w:r>
      <w:r>
        <w:t>учебного предмета «География», представленное в рабочей программе, соответствует ФГОС СОО, основной образовательной программе среднего общего</w:t>
      </w:r>
      <w:r w:rsidR="00A821B7">
        <w:t xml:space="preserve"> образования. </w:t>
      </w:r>
      <w:r>
        <w:t>Содержание предметной программы по географии структур</w:t>
      </w:r>
      <w:r>
        <w:t>ировано в 2 блока «География Земли» и «География России». Учебным планом</w:t>
      </w:r>
      <w:r w:rsidR="00A821B7">
        <w:t xml:space="preserve"> </w:t>
      </w:r>
      <w:r>
        <w:t>на изучение географии на базовом уровне отводится272 часа: по одному часу в неделю в</w:t>
      </w:r>
      <w:r w:rsidR="00A821B7">
        <w:t xml:space="preserve"> </w:t>
      </w:r>
      <w:r>
        <w:t>5 и 6 классах и по 2 часа в 7, 8 и 9 классах.</w:t>
      </w:r>
    </w:p>
    <w:sectPr w:rsidR="00F63A85" w:rsidSect="00F63A85">
      <w:pgSz w:w="11910" w:h="16840"/>
      <w:pgMar w:top="1040" w:right="20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B3AE3"/>
    <w:multiLevelType w:val="hybridMultilevel"/>
    <w:tmpl w:val="9DE85F02"/>
    <w:lvl w:ilvl="0" w:tplc="61F67264">
      <w:numFmt w:val="bullet"/>
      <w:lvlText w:val="•"/>
      <w:lvlJc w:val="left"/>
      <w:pPr>
        <w:ind w:left="11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2050FA">
      <w:numFmt w:val="bullet"/>
      <w:lvlText w:val="•"/>
      <w:lvlJc w:val="left"/>
      <w:pPr>
        <w:ind w:left="1120" w:hanging="207"/>
      </w:pPr>
      <w:rPr>
        <w:rFonts w:hint="default"/>
        <w:lang w:val="ru-RU" w:eastAsia="en-US" w:bidi="ar-SA"/>
      </w:rPr>
    </w:lvl>
    <w:lvl w:ilvl="2" w:tplc="FB605EC8">
      <w:numFmt w:val="bullet"/>
      <w:lvlText w:val="•"/>
      <w:lvlJc w:val="left"/>
      <w:pPr>
        <w:ind w:left="2120" w:hanging="207"/>
      </w:pPr>
      <w:rPr>
        <w:rFonts w:hint="default"/>
        <w:lang w:val="ru-RU" w:eastAsia="en-US" w:bidi="ar-SA"/>
      </w:rPr>
    </w:lvl>
    <w:lvl w:ilvl="3" w:tplc="83D88EA6">
      <w:numFmt w:val="bullet"/>
      <w:lvlText w:val="•"/>
      <w:lvlJc w:val="left"/>
      <w:pPr>
        <w:ind w:left="3121" w:hanging="207"/>
      </w:pPr>
      <w:rPr>
        <w:rFonts w:hint="default"/>
        <w:lang w:val="ru-RU" w:eastAsia="en-US" w:bidi="ar-SA"/>
      </w:rPr>
    </w:lvl>
    <w:lvl w:ilvl="4" w:tplc="10EC82D4">
      <w:numFmt w:val="bullet"/>
      <w:lvlText w:val="•"/>
      <w:lvlJc w:val="left"/>
      <w:pPr>
        <w:ind w:left="4121" w:hanging="207"/>
      </w:pPr>
      <w:rPr>
        <w:rFonts w:hint="default"/>
        <w:lang w:val="ru-RU" w:eastAsia="en-US" w:bidi="ar-SA"/>
      </w:rPr>
    </w:lvl>
    <w:lvl w:ilvl="5" w:tplc="A8F2C3E4">
      <w:numFmt w:val="bullet"/>
      <w:lvlText w:val="•"/>
      <w:lvlJc w:val="left"/>
      <w:pPr>
        <w:ind w:left="5122" w:hanging="207"/>
      </w:pPr>
      <w:rPr>
        <w:rFonts w:hint="default"/>
        <w:lang w:val="ru-RU" w:eastAsia="en-US" w:bidi="ar-SA"/>
      </w:rPr>
    </w:lvl>
    <w:lvl w:ilvl="6" w:tplc="ACDE4498">
      <w:numFmt w:val="bullet"/>
      <w:lvlText w:val="•"/>
      <w:lvlJc w:val="left"/>
      <w:pPr>
        <w:ind w:left="6122" w:hanging="207"/>
      </w:pPr>
      <w:rPr>
        <w:rFonts w:hint="default"/>
        <w:lang w:val="ru-RU" w:eastAsia="en-US" w:bidi="ar-SA"/>
      </w:rPr>
    </w:lvl>
    <w:lvl w:ilvl="7" w:tplc="F76A4DDE">
      <w:numFmt w:val="bullet"/>
      <w:lvlText w:val="•"/>
      <w:lvlJc w:val="left"/>
      <w:pPr>
        <w:ind w:left="7122" w:hanging="207"/>
      </w:pPr>
      <w:rPr>
        <w:rFonts w:hint="default"/>
        <w:lang w:val="ru-RU" w:eastAsia="en-US" w:bidi="ar-SA"/>
      </w:rPr>
    </w:lvl>
    <w:lvl w:ilvl="8" w:tplc="ABF20264">
      <w:numFmt w:val="bullet"/>
      <w:lvlText w:val="•"/>
      <w:lvlJc w:val="left"/>
      <w:pPr>
        <w:ind w:left="8123" w:hanging="207"/>
      </w:pPr>
      <w:rPr>
        <w:rFonts w:hint="default"/>
        <w:lang w:val="ru-RU" w:eastAsia="en-US" w:bidi="ar-SA"/>
      </w:rPr>
    </w:lvl>
  </w:abstractNum>
  <w:abstractNum w:abstractNumId="1">
    <w:nsid w:val="7C46673C"/>
    <w:multiLevelType w:val="hybridMultilevel"/>
    <w:tmpl w:val="6E8C81E2"/>
    <w:lvl w:ilvl="0" w:tplc="44C22100">
      <w:numFmt w:val="bullet"/>
      <w:lvlText w:val="-"/>
      <w:lvlJc w:val="left"/>
      <w:pPr>
        <w:ind w:left="119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160448">
      <w:numFmt w:val="bullet"/>
      <w:lvlText w:val="•"/>
      <w:lvlJc w:val="left"/>
      <w:pPr>
        <w:ind w:left="1120" w:hanging="394"/>
      </w:pPr>
      <w:rPr>
        <w:rFonts w:hint="default"/>
        <w:lang w:val="ru-RU" w:eastAsia="en-US" w:bidi="ar-SA"/>
      </w:rPr>
    </w:lvl>
    <w:lvl w:ilvl="2" w:tplc="8C168932">
      <w:numFmt w:val="bullet"/>
      <w:lvlText w:val="•"/>
      <w:lvlJc w:val="left"/>
      <w:pPr>
        <w:ind w:left="2120" w:hanging="394"/>
      </w:pPr>
      <w:rPr>
        <w:rFonts w:hint="default"/>
        <w:lang w:val="ru-RU" w:eastAsia="en-US" w:bidi="ar-SA"/>
      </w:rPr>
    </w:lvl>
    <w:lvl w:ilvl="3" w:tplc="BB0C409C">
      <w:numFmt w:val="bullet"/>
      <w:lvlText w:val="•"/>
      <w:lvlJc w:val="left"/>
      <w:pPr>
        <w:ind w:left="3121" w:hanging="394"/>
      </w:pPr>
      <w:rPr>
        <w:rFonts w:hint="default"/>
        <w:lang w:val="ru-RU" w:eastAsia="en-US" w:bidi="ar-SA"/>
      </w:rPr>
    </w:lvl>
    <w:lvl w:ilvl="4" w:tplc="163408C4">
      <w:numFmt w:val="bullet"/>
      <w:lvlText w:val="•"/>
      <w:lvlJc w:val="left"/>
      <w:pPr>
        <w:ind w:left="4121" w:hanging="394"/>
      </w:pPr>
      <w:rPr>
        <w:rFonts w:hint="default"/>
        <w:lang w:val="ru-RU" w:eastAsia="en-US" w:bidi="ar-SA"/>
      </w:rPr>
    </w:lvl>
    <w:lvl w:ilvl="5" w:tplc="B016BED4">
      <w:numFmt w:val="bullet"/>
      <w:lvlText w:val="•"/>
      <w:lvlJc w:val="left"/>
      <w:pPr>
        <w:ind w:left="5122" w:hanging="394"/>
      </w:pPr>
      <w:rPr>
        <w:rFonts w:hint="default"/>
        <w:lang w:val="ru-RU" w:eastAsia="en-US" w:bidi="ar-SA"/>
      </w:rPr>
    </w:lvl>
    <w:lvl w:ilvl="6" w:tplc="643CE0AA">
      <w:numFmt w:val="bullet"/>
      <w:lvlText w:val="•"/>
      <w:lvlJc w:val="left"/>
      <w:pPr>
        <w:ind w:left="6122" w:hanging="394"/>
      </w:pPr>
      <w:rPr>
        <w:rFonts w:hint="default"/>
        <w:lang w:val="ru-RU" w:eastAsia="en-US" w:bidi="ar-SA"/>
      </w:rPr>
    </w:lvl>
    <w:lvl w:ilvl="7" w:tplc="5F84E5B6">
      <w:numFmt w:val="bullet"/>
      <w:lvlText w:val="•"/>
      <w:lvlJc w:val="left"/>
      <w:pPr>
        <w:ind w:left="7122" w:hanging="394"/>
      </w:pPr>
      <w:rPr>
        <w:rFonts w:hint="default"/>
        <w:lang w:val="ru-RU" w:eastAsia="en-US" w:bidi="ar-SA"/>
      </w:rPr>
    </w:lvl>
    <w:lvl w:ilvl="8" w:tplc="F808DD8A">
      <w:numFmt w:val="bullet"/>
      <w:lvlText w:val="•"/>
      <w:lvlJc w:val="left"/>
      <w:pPr>
        <w:ind w:left="8123" w:hanging="39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63A85"/>
    <w:rsid w:val="00A821B7"/>
    <w:rsid w:val="00A96230"/>
    <w:rsid w:val="00F6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3A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3A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3A85"/>
    <w:pPr>
      <w:ind w:left="11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F63A85"/>
    <w:pPr>
      <w:spacing w:before="1"/>
      <w:ind w:right="52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63A85"/>
    <w:pPr>
      <w:ind w:left="119" w:right="653"/>
      <w:jc w:val="both"/>
    </w:pPr>
  </w:style>
  <w:style w:type="paragraph" w:customStyle="1" w:styleId="TableParagraph">
    <w:name w:val="Table Paragraph"/>
    <w:basedOn w:val="a"/>
    <w:uiPriority w:val="1"/>
    <w:qFormat/>
    <w:rsid w:val="00F63A8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2</cp:revision>
  <dcterms:created xsi:type="dcterms:W3CDTF">2023-12-17T16:58:00Z</dcterms:created>
  <dcterms:modified xsi:type="dcterms:W3CDTF">2023-12-17T17:01:00Z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2023-12-17T00:00:00Z</vt:filetime>
  </property>
  <property fmtid="{D5CDD505-2E9C-101B-9397-08002B2CF9AE}" pid="5" name="Producer">
    <vt:lpwstr>www.ilovepdf.com</vt:lpwstr>
  </property>
</Properties>
</file>