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05F" w:rsidRDefault="00CA405F" w:rsidP="00CA405F">
      <w:pPr>
        <w:pStyle w:val="a3"/>
        <w:spacing w:before="72"/>
        <w:ind w:left="1424" w:right="1608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 xml:space="preserve">учреждение </w:t>
      </w:r>
    </w:p>
    <w:p w:rsidR="00CA405F" w:rsidRDefault="00CA405F" w:rsidP="00CA405F">
      <w:pPr>
        <w:pStyle w:val="a3"/>
        <w:spacing w:before="72"/>
        <w:ind w:left="1424" w:right="1608"/>
        <w:jc w:val="center"/>
      </w:pPr>
      <w:r>
        <w:t xml:space="preserve">«Важгортская  средняя  </w:t>
      </w:r>
      <w:r>
        <w:rPr>
          <w:spacing w:val="-57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</w:p>
    <w:p w:rsidR="00CA405F" w:rsidRDefault="00CA405F" w:rsidP="00CA405F">
      <w:pPr>
        <w:pStyle w:val="a3"/>
        <w:ind w:left="1429" w:right="1607"/>
        <w:jc w:val="center"/>
      </w:pPr>
    </w:p>
    <w:p w:rsidR="00CA405F" w:rsidRDefault="00CA405F" w:rsidP="00CA405F">
      <w:pPr>
        <w:rPr>
          <w:b/>
          <w:sz w:val="20"/>
        </w:rPr>
      </w:pPr>
    </w:p>
    <w:p w:rsidR="00CA405F" w:rsidRDefault="00CA405F" w:rsidP="00CA405F">
      <w:pPr>
        <w:spacing w:before="2"/>
        <w:rPr>
          <w:b/>
        </w:rPr>
      </w:pPr>
    </w:p>
    <w:p w:rsidR="00CA405F" w:rsidRDefault="00CA405F" w:rsidP="00CA405F">
      <w:pPr>
        <w:rPr>
          <w:sz w:val="20"/>
        </w:rPr>
      </w:pPr>
    </w:p>
    <w:p w:rsidR="00CA405F" w:rsidRDefault="00CA405F" w:rsidP="00CA405F">
      <w:pPr>
        <w:rPr>
          <w:sz w:val="20"/>
        </w:rPr>
      </w:pPr>
    </w:p>
    <w:p w:rsidR="00CA405F" w:rsidRDefault="00CA405F" w:rsidP="00CA405F">
      <w:pPr>
        <w:rPr>
          <w:sz w:val="20"/>
        </w:rPr>
      </w:pPr>
    </w:p>
    <w:p w:rsidR="00CA405F" w:rsidRDefault="00CA405F" w:rsidP="00CA405F">
      <w:pPr>
        <w:rPr>
          <w:sz w:val="20"/>
        </w:rPr>
      </w:pPr>
    </w:p>
    <w:p w:rsidR="00CA405F" w:rsidRDefault="00CA405F" w:rsidP="00CA405F">
      <w:pPr>
        <w:rPr>
          <w:sz w:val="20"/>
        </w:rPr>
      </w:pPr>
    </w:p>
    <w:p w:rsidR="00CA405F" w:rsidRDefault="00CA405F" w:rsidP="00CA405F">
      <w:pPr>
        <w:rPr>
          <w:sz w:val="20"/>
        </w:rPr>
      </w:pPr>
    </w:p>
    <w:p w:rsidR="00CA405F" w:rsidRDefault="00CA405F" w:rsidP="00CA405F">
      <w:pPr>
        <w:rPr>
          <w:sz w:val="20"/>
        </w:rPr>
      </w:pPr>
    </w:p>
    <w:p w:rsidR="00CA405F" w:rsidRDefault="00CA405F" w:rsidP="00CA405F">
      <w:pPr>
        <w:rPr>
          <w:sz w:val="20"/>
        </w:rPr>
      </w:pPr>
    </w:p>
    <w:p w:rsidR="00CA405F" w:rsidRDefault="00CA405F" w:rsidP="00CA405F">
      <w:pPr>
        <w:rPr>
          <w:sz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3"/>
        <w:gridCol w:w="5403"/>
      </w:tblGrid>
      <w:tr w:rsidR="00CA405F" w:rsidTr="00646903">
        <w:tc>
          <w:tcPr>
            <w:tcW w:w="5403" w:type="dxa"/>
          </w:tcPr>
          <w:p w:rsidR="00CA405F" w:rsidRDefault="00CA405F" w:rsidP="00646903">
            <w:pPr>
              <w:rPr>
                <w:sz w:val="20"/>
              </w:rPr>
            </w:pPr>
            <w:r w:rsidRPr="00CC4A35">
              <w:rPr>
                <w:sz w:val="20"/>
              </w:rPr>
              <w:t xml:space="preserve">Принято </w:t>
            </w:r>
            <w:r w:rsidRPr="006E2043">
              <w:rPr>
                <w:sz w:val="20"/>
              </w:rPr>
              <w:t>на педагогическом совете от 22.03.2023</w:t>
            </w:r>
            <w:r w:rsidR="00AB1C30">
              <w:rPr>
                <w:sz w:val="20"/>
              </w:rPr>
              <w:t xml:space="preserve"> г. протокол № 7</w:t>
            </w:r>
          </w:p>
        </w:tc>
        <w:tc>
          <w:tcPr>
            <w:tcW w:w="5403" w:type="dxa"/>
          </w:tcPr>
          <w:p w:rsidR="00CA405F" w:rsidRPr="00CC4A35" w:rsidRDefault="00CA405F" w:rsidP="00646903">
            <w:pPr>
              <w:rPr>
                <w:sz w:val="20"/>
              </w:rPr>
            </w:pPr>
            <w:r w:rsidRPr="00CC4A35">
              <w:rPr>
                <w:sz w:val="20"/>
              </w:rPr>
              <w:t>Утверждаю</w:t>
            </w:r>
          </w:p>
          <w:p w:rsidR="00FB1BF1" w:rsidRDefault="00CA405F" w:rsidP="00646903">
            <w:pPr>
              <w:rPr>
                <w:sz w:val="20"/>
              </w:rPr>
            </w:pPr>
            <w:r w:rsidRPr="00CC4A35">
              <w:rPr>
                <w:sz w:val="20"/>
              </w:rPr>
              <w:t xml:space="preserve">Приказ </w:t>
            </w:r>
            <w:r w:rsidR="00FB1BF1">
              <w:rPr>
                <w:sz w:val="20"/>
              </w:rPr>
              <w:t>от 23.03.2023 г. №01-04/24</w:t>
            </w:r>
          </w:p>
          <w:p w:rsidR="00CA405F" w:rsidRDefault="00CA405F" w:rsidP="00646903">
            <w:pPr>
              <w:rPr>
                <w:sz w:val="20"/>
              </w:rPr>
            </w:pPr>
            <w:r w:rsidRPr="006E2043">
              <w:rPr>
                <w:sz w:val="20"/>
              </w:rPr>
              <w:t xml:space="preserve">И.о.директора МОУ «Важгортская СОШ»                </w:t>
            </w:r>
            <w:r w:rsidRPr="006E2043">
              <w:rPr>
                <w:sz w:val="20"/>
              </w:rPr>
              <w:tab/>
            </w:r>
            <w:r w:rsidR="00FB1BF1">
              <w:rPr>
                <w:sz w:val="20"/>
              </w:rPr>
              <w:t xml:space="preserve">              </w:t>
            </w:r>
            <w:bookmarkStart w:id="0" w:name="_GoBack"/>
            <w:bookmarkEnd w:id="0"/>
            <w:r w:rsidRPr="006E2043">
              <w:rPr>
                <w:sz w:val="20"/>
              </w:rPr>
              <w:t>И.</w:t>
            </w:r>
            <w:r>
              <w:rPr>
                <w:sz w:val="20"/>
              </w:rPr>
              <w:t>А. Клищ</w:t>
            </w:r>
          </w:p>
        </w:tc>
      </w:tr>
    </w:tbl>
    <w:p w:rsidR="00CA405F" w:rsidRDefault="00CA405F" w:rsidP="00CA405F">
      <w:pPr>
        <w:rPr>
          <w:sz w:val="20"/>
        </w:rPr>
      </w:pPr>
    </w:p>
    <w:p w:rsidR="00CA405F" w:rsidRDefault="00CA405F" w:rsidP="00CA405F">
      <w:pPr>
        <w:rPr>
          <w:sz w:val="20"/>
        </w:rPr>
      </w:pPr>
    </w:p>
    <w:p w:rsidR="00CA405F" w:rsidRDefault="00CA405F" w:rsidP="00CA405F">
      <w:pPr>
        <w:spacing w:before="7"/>
        <w:rPr>
          <w:sz w:val="25"/>
        </w:rPr>
      </w:pPr>
    </w:p>
    <w:p w:rsidR="00CA405F" w:rsidRDefault="00CA405F" w:rsidP="00CA405F">
      <w:pPr>
        <w:pStyle w:val="1"/>
        <w:spacing w:before="80"/>
      </w:pPr>
      <w:r>
        <w:t xml:space="preserve">                                           АНТИРИСКОВАЯ</w:t>
      </w:r>
      <w:r>
        <w:rPr>
          <w:spacing w:val="-7"/>
        </w:rPr>
        <w:t xml:space="preserve"> </w:t>
      </w:r>
      <w:r>
        <w:t>ПРОГРАММА</w:t>
      </w:r>
    </w:p>
    <w:p w:rsidR="00CA405F" w:rsidRDefault="00CA405F" w:rsidP="00CA405F">
      <w:pPr>
        <w:ind w:left="1429" w:right="1608"/>
        <w:jc w:val="center"/>
      </w:pPr>
      <w:r>
        <w:rPr>
          <w:b/>
          <w:sz w:val="28"/>
        </w:rPr>
        <w:t>Недостаточная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методическая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компетентность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работников</w:t>
      </w:r>
    </w:p>
    <w:p w:rsidR="00CA405F" w:rsidRDefault="00CA405F" w:rsidP="00CA405F">
      <w:pPr>
        <w:ind w:left="414" w:right="599"/>
        <w:jc w:val="center"/>
        <w:rPr>
          <w:b/>
          <w:sz w:val="32"/>
        </w:rPr>
      </w:pPr>
      <w:r>
        <w:rPr>
          <w:b/>
          <w:sz w:val="32"/>
        </w:rPr>
        <w:t>Муниципального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общеобразовательного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 xml:space="preserve">учреждения «Важгортская  </w:t>
      </w:r>
      <w:r>
        <w:rPr>
          <w:b/>
          <w:spacing w:val="-77"/>
          <w:sz w:val="32"/>
        </w:rPr>
        <w:t xml:space="preserve">    </w:t>
      </w:r>
      <w:r>
        <w:rPr>
          <w:b/>
          <w:sz w:val="32"/>
        </w:rPr>
        <w:t>средняя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общеобразовательная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школа»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2023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год</w:t>
      </w:r>
    </w:p>
    <w:p w:rsidR="00CA405F" w:rsidRDefault="00CA405F" w:rsidP="00CA405F">
      <w:pPr>
        <w:rPr>
          <w:b/>
          <w:sz w:val="34"/>
        </w:rPr>
      </w:pPr>
    </w:p>
    <w:p w:rsidR="00CA405F" w:rsidRDefault="00CA405F" w:rsidP="00CA405F">
      <w:pPr>
        <w:rPr>
          <w:b/>
          <w:sz w:val="34"/>
        </w:rPr>
      </w:pPr>
    </w:p>
    <w:p w:rsidR="00CA405F" w:rsidRDefault="00CA405F" w:rsidP="00CA405F">
      <w:pPr>
        <w:rPr>
          <w:b/>
          <w:sz w:val="34"/>
        </w:rPr>
      </w:pPr>
    </w:p>
    <w:p w:rsidR="00CA405F" w:rsidRDefault="00CA405F" w:rsidP="00CA405F">
      <w:pPr>
        <w:rPr>
          <w:b/>
          <w:sz w:val="34"/>
        </w:rPr>
      </w:pPr>
    </w:p>
    <w:p w:rsidR="00CA405F" w:rsidRDefault="00CA405F" w:rsidP="00CA405F">
      <w:pPr>
        <w:rPr>
          <w:b/>
          <w:sz w:val="34"/>
        </w:rPr>
      </w:pPr>
    </w:p>
    <w:p w:rsidR="00CA405F" w:rsidRDefault="00CA405F" w:rsidP="00CA405F">
      <w:pPr>
        <w:rPr>
          <w:b/>
          <w:sz w:val="34"/>
        </w:rPr>
      </w:pPr>
    </w:p>
    <w:p w:rsidR="00CA405F" w:rsidRDefault="00CA405F" w:rsidP="00CA405F">
      <w:pPr>
        <w:rPr>
          <w:b/>
          <w:sz w:val="34"/>
        </w:rPr>
      </w:pPr>
    </w:p>
    <w:p w:rsidR="00CA405F" w:rsidRDefault="00CA405F" w:rsidP="00CA405F">
      <w:pPr>
        <w:rPr>
          <w:b/>
          <w:sz w:val="34"/>
        </w:rPr>
      </w:pPr>
    </w:p>
    <w:p w:rsidR="00CA405F" w:rsidRDefault="00CA405F" w:rsidP="00CA405F">
      <w:pPr>
        <w:rPr>
          <w:b/>
          <w:sz w:val="34"/>
        </w:rPr>
      </w:pPr>
    </w:p>
    <w:p w:rsidR="00CA405F" w:rsidRDefault="00CA405F" w:rsidP="00CA405F">
      <w:pPr>
        <w:rPr>
          <w:b/>
          <w:sz w:val="34"/>
        </w:rPr>
      </w:pPr>
    </w:p>
    <w:p w:rsidR="00CA405F" w:rsidRDefault="00CA405F" w:rsidP="00CA405F">
      <w:pPr>
        <w:rPr>
          <w:b/>
          <w:sz w:val="34"/>
        </w:rPr>
      </w:pPr>
    </w:p>
    <w:p w:rsidR="00CA405F" w:rsidRDefault="00CA405F" w:rsidP="00CA405F">
      <w:pPr>
        <w:rPr>
          <w:b/>
          <w:sz w:val="34"/>
        </w:rPr>
      </w:pPr>
    </w:p>
    <w:p w:rsidR="00CA405F" w:rsidRDefault="00CA405F" w:rsidP="00CA405F">
      <w:pPr>
        <w:spacing w:before="6"/>
        <w:rPr>
          <w:b/>
          <w:sz w:val="43"/>
        </w:rPr>
      </w:pPr>
    </w:p>
    <w:p w:rsidR="00CA405F" w:rsidRDefault="00CA405F" w:rsidP="00CA405F">
      <w:pPr>
        <w:ind w:left="1429" w:right="1608"/>
        <w:jc w:val="center"/>
        <w:rPr>
          <w:sz w:val="28"/>
        </w:rPr>
      </w:pPr>
      <w:r>
        <w:rPr>
          <w:sz w:val="28"/>
        </w:rPr>
        <w:t>с.Важгорт, 2023г.</w:t>
      </w:r>
    </w:p>
    <w:p w:rsidR="00CA405F" w:rsidRDefault="00CA405F" w:rsidP="00CA405F">
      <w:pPr>
        <w:jc w:val="center"/>
        <w:rPr>
          <w:sz w:val="28"/>
        </w:rPr>
        <w:sectPr w:rsidR="00CA405F">
          <w:type w:val="continuous"/>
          <w:pgSz w:w="11910" w:h="16840"/>
          <w:pgMar w:top="760" w:right="500" w:bottom="280" w:left="820" w:header="720" w:footer="720" w:gutter="0"/>
          <w:cols w:space="720"/>
        </w:sectPr>
      </w:pPr>
    </w:p>
    <w:p w:rsidR="00CA405F" w:rsidRDefault="00EC7786" w:rsidP="00CA405F">
      <w:pPr>
        <w:spacing w:before="60" w:line="424" w:lineRule="auto"/>
        <w:ind w:right="2506"/>
        <w:rPr>
          <w:b/>
          <w:sz w:val="28"/>
        </w:rPr>
      </w:pPr>
      <w:r>
        <w:rPr>
          <w:b/>
          <w:sz w:val="28"/>
        </w:rPr>
        <w:lastRenderedPageBreak/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Недостаточная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методическая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компетентность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работников</w:t>
      </w:r>
    </w:p>
    <w:p w:rsidR="00616BC9" w:rsidRDefault="00EC7786" w:rsidP="00CA405F">
      <w:pPr>
        <w:spacing w:before="60" w:line="424" w:lineRule="auto"/>
        <w:ind w:right="2506"/>
        <w:rPr>
          <w:sz w:val="24"/>
        </w:rPr>
      </w:pP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Цель:</w:t>
      </w:r>
      <w:r>
        <w:rPr>
          <w:b/>
          <w:spacing w:val="-1"/>
          <w:sz w:val="28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</w:p>
    <w:p w:rsidR="00616BC9" w:rsidRDefault="00EC7786">
      <w:pPr>
        <w:pStyle w:val="1"/>
        <w:spacing w:before="4" w:line="319" w:lineRule="exact"/>
      </w:pPr>
      <w:r>
        <w:t>Задачи:</w:t>
      </w:r>
    </w:p>
    <w:p w:rsidR="00616BC9" w:rsidRDefault="00C04654" w:rsidP="00C04654">
      <w:pPr>
        <w:pStyle w:val="a4"/>
        <w:numPr>
          <w:ilvl w:val="0"/>
          <w:numId w:val="1"/>
        </w:numPr>
        <w:tabs>
          <w:tab w:val="left" w:pos="631"/>
          <w:tab w:val="left" w:pos="632"/>
          <w:tab w:val="left" w:pos="2075"/>
          <w:tab w:val="left" w:pos="3363"/>
          <w:tab w:val="left" w:pos="4741"/>
          <w:tab w:val="left" w:pos="6981"/>
          <w:tab w:val="left" w:pos="7753"/>
          <w:tab w:val="left" w:pos="9048"/>
          <w:tab w:val="left" w:pos="10676"/>
          <w:tab w:val="left" w:pos="12049"/>
          <w:tab w:val="left" w:pos="13354"/>
          <w:tab w:val="left" w:pos="14680"/>
        </w:tabs>
        <w:spacing w:line="237" w:lineRule="auto"/>
        <w:ind w:right="147" w:firstLine="0"/>
        <w:jc w:val="both"/>
        <w:rPr>
          <w:sz w:val="24"/>
        </w:rPr>
      </w:pPr>
      <w:r>
        <w:rPr>
          <w:sz w:val="24"/>
        </w:rPr>
        <w:t>Разработать школьную Программу профессионального роста</w:t>
      </w:r>
      <w:r>
        <w:rPr>
          <w:sz w:val="24"/>
        </w:rPr>
        <w:tab/>
      </w:r>
      <w:r w:rsidR="0082374A">
        <w:rPr>
          <w:sz w:val="24"/>
        </w:rPr>
        <w:t xml:space="preserve"> </w:t>
      </w:r>
      <w:r>
        <w:rPr>
          <w:sz w:val="24"/>
        </w:rPr>
        <w:t xml:space="preserve">педагогов, включающую </w:t>
      </w:r>
      <w:r w:rsidR="00EC7786">
        <w:rPr>
          <w:sz w:val="24"/>
        </w:rPr>
        <w:t>механизмы</w:t>
      </w:r>
      <w:r>
        <w:rPr>
          <w:sz w:val="24"/>
        </w:rPr>
        <w:t xml:space="preserve"> выявления </w:t>
      </w:r>
      <w:r w:rsidR="00EC7786">
        <w:rPr>
          <w:sz w:val="24"/>
        </w:rPr>
        <w:t>дефицитов</w:t>
      </w:r>
      <w:r>
        <w:rPr>
          <w:sz w:val="24"/>
        </w:rPr>
        <w:t xml:space="preserve"> </w:t>
      </w:r>
      <w:r w:rsidR="00EC7786">
        <w:rPr>
          <w:spacing w:val="-3"/>
          <w:sz w:val="24"/>
        </w:rPr>
        <w:t>и</w:t>
      </w:r>
      <w:r w:rsidR="00EC7786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EC7786">
        <w:rPr>
          <w:sz w:val="24"/>
        </w:rPr>
        <w:t>обеспечивающую</w:t>
      </w:r>
      <w:r w:rsidR="00EC7786">
        <w:rPr>
          <w:spacing w:val="-1"/>
          <w:sz w:val="24"/>
        </w:rPr>
        <w:t xml:space="preserve"> </w:t>
      </w:r>
      <w:r w:rsidR="00EC7786">
        <w:rPr>
          <w:sz w:val="24"/>
        </w:rPr>
        <w:t>развитие</w:t>
      </w:r>
      <w:r w:rsidR="00EC7786">
        <w:rPr>
          <w:spacing w:val="-1"/>
          <w:sz w:val="24"/>
        </w:rPr>
        <w:t xml:space="preserve"> </w:t>
      </w:r>
      <w:r w:rsidR="00EC7786">
        <w:rPr>
          <w:sz w:val="24"/>
        </w:rPr>
        <w:t>профессиональных</w:t>
      </w:r>
      <w:r w:rsidR="00EC7786">
        <w:rPr>
          <w:spacing w:val="-3"/>
          <w:sz w:val="24"/>
        </w:rPr>
        <w:t xml:space="preserve"> </w:t>
      </w:r>
      <w:r w:rsidR="00EC7786">
        <w:rPr>
          <w:sz w:val="24"/>
        </w:rPr>
        <w:t>компетенций.</w:t>
      </w:r>
    </w:p>
    <w:p w:rsidR="00616BC9" w:rsidRDefault="00EC7786" w:rsidP="00C04654">
      <w:pPr>
        <w:pStyle w:val="a4"/>
        <w:numPr>
          <w:ilvl w:val="0"/>
          <w:numId w:val="1"/>
        </w:numPr>
        <w:tabs>
          <w:tab w:val="left" w:pos="503"/>
        </w:tabs>
        <w:spacing w:before="2" w:line="276" w:lineRule="auto"/>
        <w:ind w:right="148" w:firstLine="0"/>
        <w:jc w:val="both"/>
        <w:rPr>
          <w:sz w:val="24"/>
        </w:rPr>
      </w:pPr>
      <w:proofErr w:type="gramStart"/>
      <w:r>
        <w:rPr>
          <w:sz w:val="24"/>
        </w:rPr>
        <w:t>Организовать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1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2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очном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21"/>
          <w:sz w:val="24"/>
        </w:rPr>
        <w:t xml:space="preserve"> </w:t>
      </w:r>
      <w:r>
        <w:rPr>
          <w:sz w:val="24"/>
        </w:rPr>
        <w:t>форматах,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  <w:proofErr w:type="gramEnd"/>
    </w:p>
    <w:p w:rsidR="00616BC9" w:rsidRDefault="00EC7786" w:rsidP="00C04654">
      <w:pPr>
        <w:pStyle w:val="a4"/>
        <w:numPr>
          <w:ilvl w:val="0"/>
          <w:numId w:val="1"/>
        </w:numPr>
        <w:tabs>
          <w:tab w:val="left" w:pos="507"/>
        </w:tabs>
        <w:spacing w:line="276" w:lineRule="auto"/>
        <w:ind w:right="142" w:firstLine="0"/>
        <w:jc w:val="both"/>
        <w:rPr>
          <w:sz w:val="24"/>
        </w:rPr>
      </w:pPr>
      <w:r>
        <w:rPr>
          <w:sz w:val="24"/>
        </w:rPr>
        <w:t>Актуализировать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25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28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27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ее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26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 w:rsidR="0082374A">
        <w:rPr>
          <w:sz w:val="24"/>
        </w:rPr>
        <w:t>.</w:t>
      </w:r>
    </w:p>
    <w:p w:rsidR="00616BC9" w:rsidRDefault="00EC7786" w:rsidP="00C04654">
      <w:pPr>
        <w:pStyle w:val="a4"/>
        <w:numPr>
          <w:ilvl w:val="0"/>
          <w:numId w:val="1"/>
        </w:numPr>
        <w:tabs>
          <w:tab w:val="left" w:pos="479"/>
        </w:tabs>
        <w:spacing w:line="275" w:lineRule="exact"/>
        <w:ind w:left="478" w:hanging="246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обмену</w:t>
      </w:r>
      <w:r>
        <w:rPr>
          <w:spacing w:val="-11"/>
          <w:sz w:val="24"/>
        </w:rPr>
        <w:t xml:space="preserve"> </w:t>
      </w:r>
      <w:r>
        <w:rPr>
          <w:sz w:val="24"/>
        </w:rPr>
        <w:t>опытом,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взаимопосещения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уроков с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последующим самоанализом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анализом</w:t>
      </w:r>
      <w:proofErr w:type="gramStart"/>
      <w:r w:rsidR="0082374A">
        <w:rPr>
          <w:sz w:val="24"/>
        </w:rPr>
        <w:t xml:space="preserve"> .</w:t>
      </w:r>
      <w:proofErr w:type="gramEnd"/>
    </w:p>
    <w:p w:rsidR="00616BC9" w:rsidRDefault="00EC7786">
      <w:pPr>
        <w:pStyle w:val="a4"/>
        <w:numPr>
          <w:ilvl w:val="0"/>
          <w:numId w:val="1"/>
        </w:numPr>
        <w:tabs>
          <w:tab w:val="left" w:pos="478"/>
        </w:tabs>
        <w:spacing w:before="41" w:after="54"/>
        <w:ind w:left="477" w:hanging="245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tbl>
      <w:tblPr>
        <w:tblStyle w:val="TableNormal"/>
        <w:tblW w:w="1490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071"/>
        <w:gridCol w:w="4398"/>
        <w:gridCol w:w="1416"/>
        <w:gridCol w:w="2265"/>
        <w:gridCol w:w="2177"/>
      </w:tblGrid>
      <w:tr w:rsidR="00616BC9" w:rsidTr="00C04654">
        <w:trPr>
          <w:trHeight w:val="503"/>
        </w:trPr>
        <w:tc>
          <w:tcPr>
            <w:tcW w:w="576" w:type="dxa"/>
          </w:tcPr>
          <w:p w:rsidR="00616BC9" w:rsidRDefault="00EC7786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№</w:t>
            </w:r>
          </w:p>
          <w:p w:rsidR="00616BC9" w:rsidRDefault="00EC7786">
            <w:pPr>
              <w:pStyle w:val="TableParagraph"/>
              <w:spacing w:before="1" w:line="233" w:lineRule="exact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071" w:type="dxa"/>
          </w:tcPr>
          <w:p w:rsidR="00616BC9" w:rsidRDefault="00EC7786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Меры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преодолению</w:t>
            </w:r>
            <w:r>
              <w:rPr>
                <w:b/>
                <w:spacing w:val="2"/>
              </w:rPr>
              <w:t xml:space="preserve"> </w:t>
            </w:r>
            <w:proofErr w:type="gramStart"/>
            <w:r>
              <w:rPr>
                <w:b/>
              </w:rPr>
              <w:t>рискового</w:t>
            </w:r>
            <w:proofErr w:type="gramEnd"/>
          </w:p>
          <w:p w:rsidR="00616BC9" w:rsidRDefault="00EC7786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фактора</w:t>
            </w:r>
          </w:p>
        </w:tc>
        <w:tc>
          <w:tcPr>
            <w:tcW w:w="4398" w:type="dxa"/>
          </w:tcPr>
          <w:p w:rsidR="00616BC9" w:rsidRDefault="00EC7786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Мероприятия,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направленные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на</w:t>
            </w:r>
            <w:proofErr w:type="gramEnd"/>
          </w:p>
          <w:p w:rsidR="00616BC9" w:rsidRDefault="00EC7786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преодоление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рискового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фактора</w:t>
            </w:r>
          </w:p>
        </w:tc>
        <w:tc>
          <w:tcPr>
            <w:tcW w:w="1416" w:type="dxa"/>
          </w:tcPr>
          <w:p w:rsidR="00616BC9" w:rsidRDefault="00EC7786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Сроки</w:t>
            </w:r>
          </w:p>
          <w:p w:rsidR="00616BC9" w:rsidRDefault="00EC7786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исполнения</w:t>
            </w:r>
          </w:p>
        </w:tc>
        <w:tc>
          <w:tcPr>
            <w:tcW w:w="2265" w:type="dxa"/>
          </w:tcPr>
          <w:p w:rsidR="00616BC9" w:rsidRDefault="00EC7786">
            <w:pPr>
              <w:pStyle w:val="TableParagraph"/>
              <w:spacing w:line="249" w:lineRule="exact"/>
              <w:ind w:left="111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177" w:type="dxa"/>
          </w:tcPr>
          <w:p w:rsidR="00616BC9" w:rsidRDefault="00EC7786" w:rsidP="00193784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Подтверждающие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документы</w:t>
            </w:r>
          </w:p>
        </w:tc>
      </w:tr>
      <w:tr w:rsidR="00616BC9" w:rsidTr="00C04654">
        <w:trPr>
          <w:trHeight w:val="1104"/>
        </w:trPr>
        <w:tc>
          <w:tcPr>
            <w:tcW w:w="576" w:type="dxa"/>
            <w:vMerge w:val="restart"/>
          </w:tcPr>
          <w:p w:rsidR="00616BC9" w:rsidRDefault="00EC77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1" w:type="dxa"/>
            <w:vMerge w:val="restart"/>
          </w:tcPr>
          <w:p w:rsidR="00616BC9" w:rsidRDefault="00C04654" w:rsidP="00C046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</w:t>
            </w:r>
            <w:r w:rsidR="00EC7786">
              <w:rPr>
                <w:sz w:val="24"/>
              </w:rPr>
              <w:t>иагностика</w:t>
            </w:r>
            <w:r w:rsidR="00EC7786">
              <w:rPr>
                <w:spacing w:val="1"/>
                <w:sz w:val="24"/>
              </w:rPr>
              <w:t xml:space="preserve"> </w:t>
            </w:r>
            <w:r w:rsidR="00EC7786">
              <w:rPr>
                <w:sz w:val="24"/>
              </w:rPr>
              <w:t>дефицитов</w:t>
            </w:r>
            <w:r w:rsidR="00EC7786">
              <w:rPr>
                <w:spacing w:val="-58"/>
                <w:sz w:val="24"/>
              </w:rPr>
              <w:t xml:space="preserve"> </w:t>
            </w:r>
            <w:r w:rsidR="00EC7786">
              <w:rPr>
                <w:sz w:val="24"/>
              </w:rPr>
              <w:t>методической</w:t>
            </w:r>
            <w:r w:rsidR="00EC7786">
              <w:rPr>
                <w:spacing w:val="1"/>
                <w:sz w:val="24"/>
              </w:rPr>
              <w:t xml:space="preserve"> </w:t>
            </w:r>
            <w:r w:rsidR="00EC7786">
              <w:rPr>
                <w:sz w:val="24"/>
              </w:rPr>
              <w:t>компетентности</w:t>
            </w:r>
            <w:r w:rsidR="00EC7786">
              <w:rPr>
                <w:spacing w:val="1"/>
                <w:sz w:val="24"/>
              </w:rPr>
              <w:t xml:space="preserve"> </w:t>
            </w:r>
            <w:r w:rsidR="00EC7786">
              <w:rPr>
                <w:sz w:val="24"/>
              </w:rPr>
              <w:t>педагогических</w:t>
            </w:r>
            <w:r w:rsidR="00EC7786">
              <w:rPr>
                <w:spacing w:val="-4"/>
                <w:sz w:val="24"/>
              </w:rPr>
              <w:t xml:space="preserve"> </w:t>
            </w:r>
            <w:r w:rsidR="00EC7786">
              <w:rPr>
                <w:sz w:val="24"/>
              </w:rPr>
              <w:t>работников</w:t>
            </w:r>
            <w:r w:rsidR="00EC7786">
              <w:rPr>
                <w:spacing w:val="1"/>
                <w:sz w:val="24"/>
              </w:rPr>
              <w:t xml:space="preserve"> </w:t>
            </w:r>
            <w:r w:rsidR="00EC7786">
              <w:rPr>
                <w:sz w:val="24"/>
              </w:rPr>
              <w:t>(компетенции успешного</w:t>
            </w:r>
            <w:r w:rsidR="00EC7786">
              <w:rPr>
                <w:spacing w:val="1"/>
                <w:sz w:val="24"/>
              </w:rPr>
              <w:t xml:space="preserve"> </w:t>
            </w:r>
            <w:r w:rsidR="00EC7786">
              <w:rPr>
                <w:sz w:val="24"/>
              </w:rPr>
              <w:t>современного учителя, компетенции</w:t>
            </w:r>
            <w:r w:rsidR="00EC7786">
              <w:rPr>
                <w:spacing w:val="-58"/>
                <w:sz w:val="24"/>
              </w:rPr>
              <w:t xml:space="preserve"> </w:t>
            </w:r>
            <w:r w:rsidR="00EC7786">
              <w:rPr>
                <w:sz w:val="24"/>
              </w:rPr>
              <w:t>учителя</w:t>
            </w:r>
            <w:r w:rsidR="00EC7786">
              <w:rPr>
                <w:spacing w:val="1"/>
                <w:sz w:val="24"/>
              </w:rPr>
              <w:t xml:space="preserve"> </w:t>
            </w:r>
            <w:r w:rsidR="00EC7786">
              <w:rPr>
                <w:sz w:val="24"/>
              </w:rPr>
              <w:t>по</w:t>
            </w:r>
            <w:r w:rsidR="00EC7786">
              <w:rPr>
                <w:spacing w:val="5"/>
                <w:sz w:val="24"/>
              </w:rPr>
              <w:t xml:space="preserve"> </w:t>
            </w:r>
            <w:r w:rsidR="00EC7786">
              <w:rPr>
                <w:sz w:val="24"/>
              </w:rPr>
              <w:t>формированию</w:t>
            </w:r>
            <w:r w:rsidR="00EC7786">
              <w:rPr>
                <w:spacing w:val="1"/>
                <w:sz w:val="24"/>
              </w:rPr>
              <w:t xml:space="preserve"> </w:t>
            </w:r>
            <w:r w:rsidR="00EC7786">
              <w:rPr>
                <w:sz w:val="24"/>
              </w:rPr>
              <w:t>функциональной грамотности</w:t>
            </w:r>
            <w:r w:rsidR="00EC7786">
              <w:rPr>
                <w:spacing w:val="1"/>
                <w:sz w:val="24"/>
              </w:rPr>
              <w:t xml:space="preserve"> </w:t>
            </w:r>
            <w:r w:rsidR="00EC7786">
              <w:rPr>
                <w:sz w:val="24"/>
              </w:rPr>
              <w:t>учеников, цифровые компетенции</w:t>
            </w:r>
            <w:r w:rsidR="00EC7786">
              <w:rPr>
                <w:spacing w:val="1"/>
                <w:sz w:val="24"/>
              </w:rPr>
              <w:t xml:space="preserve"> </w:t>
            </w:r>
            <w:r w:rsidR="00EC7786">
              <w:rPr>
                <w:sz w:val="24"/>
              </w:rPr>
              <w:t>педагога,</w:t>
            </w:r>
            <w:r w:rsidR="00EC7786">
              <w:rPr>
                <w:spacing w:val="3"/>
                <w:sz w:val="24"/>
              </w:rPr>
              <w:t xml:space="preserve"> </w:t>
            </w:r>
            <w:r w:rsidR="00EC7786">
              <w:rPr>
                <w:sz w:val="24"/>
              </w:rPr>
              <w:t>профессиональное</w:t>
            </w:r>
            <w:r w:rsidR="00EC7786">
              <w:rPr>
                <w:spacing w:val="1"/>
                <w:sz w:val="24"/>
              </w:rPr>
              <w:t xml:space="preserve"> </w:t>
            </w:r>
            <w:r w:rsidR="00EC7786">
              <w:rPr>
                <w:sz w:val="24"/>
              </w:rPr>
              <w:t>выгорание педагогов).</w:t>
            </w:r>
          </w:p>
        </w:tc>
        <w:tc>
          <w:tcPr>
            <w:tcW w:w="4398" w:type="dxa"/>
          </w:tcPr>
          <w:p w:rsidR="00616BC9" w:rsidRPr="00193784" w:rsidRDefault="00EC7786">
            <w:pPr>
              <w:pStyle w:val="TableParagraph"/>
              <w:ind w:right="872"/>
              <w:rPr>
                <w:sz w:val="24"/>
              </w:rPr>
            </w:pPr>
            <w:r w:rsidRPr="00193784">
              <w:rPr>
                <w:sz w:val="24"/>
              </w:rPr>
              <w:t>Проведение диагностики</w:t>
            </w:r>
            <w:r w:rsidRPr="00193784">
              <w:rPr>
                <w:spacing w:val="-57"/>
                <w:sz w:val="24"/>
              </w:rPr>
              <w:t xml:space="preserve"> </w:t>
            </w:r>
            <w:r w:rsidRPr="00193784">
              <w:rPr>
                <w:sz w:val="24"/>
              </w:rPr>
              <w:t>дефицитов методической</w:t>
            </w:r>
            <w:r w:rsidRPr="00193784">
              <w:rPr>
                <w:spacing w:val="1"/>
                <w:sz w:val="24"/>
              </w:rPr>
              <w:t xml:space="preserve"> </w:t>
            </w:r>
            <w:r w:rsidRPr="00193784">
              <w:rPr>
                <w:sz w:val="24"/>
              </w:rPr>
              <w:t>компетентности</w:t>
            </w:r>
            <w:r w:rsidRPr="00193784">
              <w:rPr>
                <w:spacing w:val="-5"/>
                <w:sz w:val="24"/>
              </w:rPr>
              <w:t xml:space="preserve"> </w:t>
            </w:r>
            <w:r w:rsidRPr="00193784">
              <w:rPr>
                <w:sz w:val="24"/>
              </w:rPr>
              <w:t>педагогических</w:t>
            </w:r>
          </w:p>
          <w:p w:rsidR="00616BC9" w:rsidRPr="00193784" w:rsidRDefault="00EC7786" w:rsidP="00C04654">
            <w:pPr>
              <w:pStyle w:val="TableParagraph"/>
              <w:spacing w:line="261" w:lineRule="exact"/>
              <w:rPr>
                <w:sz w:val="24"/>
              </w:rPr>
            </w:pPr>
            <w:r w:rsidRPr="00193784">
              <w:rPr>
                <w:sz w:val="24"/>
              </w:rPr>
              <w:t>работников</w:t>
            </w:r>
            <w:r w:rsidRPr="00193784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416" w:type="dxa"/>
          </w:tcPr>
          <w:p w:rsidR="00616BC9" w:rsidRPr="00193784" w:rsidRDefault="00C04654">
            <w:pPr>
              <w:pStyle w:val="TableParagraph"/>
              <w:spacing w:line="242" w:lineRule="auto"/>
              <w:ind w:left="105" w:right="525"/>
              <w:rPr>
                <w:sz w:val="24"/>
              </w:rPr>
            </w:pPr>
            <w:r w:rsidRPr="00193784">
              <w:rPr>
                <w:sz w:val="24"/>
              </w:rPr>
              <w:t>Январь 2023</w:t>
            </w:r>
          </w:p>
        </w:tc>
        <w:tc>
          <w:tcPr>
            <w:tcW w:w="2265" w:type="dxa"/>
          </w:tcPr>
          <w:p w:rsidR="00616BC9" w:rsidRPr="00193784" w:rsidRDefault="00EC7786">
            <w:pPr>
              <w:pStyle w:val="TableParagraph"/>
              <w:spacing w:line="242" w:lineRule="auto"/>
              <w:ind w:left="111" w:right="568"/>
              <w:rPr>
                <w:sz w:val="24"/>
              </w:rPr>
            </w:pPr>
            <w:r w:rsidRPr="00193784">
              <w:rPr>
                <w:sz w:val="24"/>
              </w:rPr>
              <w:t>Заместитель</w:t>
            </w:r>
            <w:r w:rsidRPr="00193784">
              <w:rPr>
                <w:spacing w:val="1"/>
                <w:sz w:val="24"/>
              </w:rPr>
              <w:t xml:space="preserve"> </w:t>
            </w:r>
            <w:r w:rsidRPr="00193784">
              <w:rPr>
                <w:sz w:val="24"/>
              </w:rPr>
              <w:t>директора</w:t>
            </w:r>
            <w:r w:rsidRPr="00193784">
              <w:rPr>
                <w:spacing w:val="-13"/>
                <w:sz w:val="24"/>
              </w:rPr>
              <w:t xml:space="preserve"> </w:t>
            </w:r>
            <w:r w:rsidRPr="00193784">
              <w:rPr>
                <w:sz w:val="24"/>
              </w:rPr>
              <w:t>УВР</w:t>
            </w:r>
          </w:p>
        </w:tc>
        <w:tc>
          <w:tcPr>
            <w:tcW w:w="2177" w:type="dxa"/>
          </w:tcPr>
          <w:p w:rsidR="00616BC9" w:rsidRPr="00193784" w:rsidRDefault="00C04654" w:rsidP="00C04654">
            <w:pPr>
              <w:pStyle w:val="TableParagraph"/>
              <w:ind w:left="112" w:right="194"/>
              <w:rPr>
                <w:sz w:val="24"/>
              </w:rPr>
            </w:pPr>
            <w:r w:rsidRPr="00193784">
              <w:rPr>
                <w:spacing w:val="-1"/>
                <w:sz w:val="24"/>
              </w:rPr>
              <w:t>Диагностически</w:t>
            </w:r>
            <w:r w:rsidR="00EC7786" w:rsidRPr="00193784">
              <w:rPr>
                <w:sz w:val="24"/>
              </w:rPr>
              <w:t>е карты</w:t>
            </w:r>
            <w:r w:rsidR="00EC7786" w:rsidRPr="00193784">
              <w:rPr>
                <w:spacing w:val="1"/>
                <w:sz w:val="24"/>
              </w:rPr>
              <w:t xml:space="preserve"> </w:t>
            </w:r>
            <w:r w:rsidR="00EC7786" w:rsidRPr="00193784">
              <w:rPr>
                <w:sz w:val="24"/>
              </w:rPr>
              <w:t>педагогов</w:t>
            </w:r>
          </w:p>
        </w:tc>
      </w:tr>
      <w:tr w:rsidR="00616BC9" w:rsidTr="00C04654">
        <w:trPr>
          <w:trHeight w:val="1104"/>
        </w:trPr>
        <w:tc>
          <w:tcPr>
            <w:tcW w:w="576" w:type="dxa"/>
            <w:vMerge/>
            <w:tcBorders>
              <w:top w:val="nil"/>
            </w:tcBorders>
          </w:tcPr>
          <w:p w:rsidR="00616BC9" w:rsidRDefault="00616BC9"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  <w:vMerge/>
            <w:tcBorders>
              <w:top w:val="nil"/>
            </w:tcBorders>
          </w:tcPr>
          <w:p w:rsidR="00616BC9" w:rsidRDefault="00616BC9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 w:rsidR="00616BC9" w:rsidRDefault="00EC7786">
            <w:pPr>
              <w:pStyle w:val="TableParagraph"/>
              <w:ind w:right="877"/>
              <w:rPr>
                <w:sz w:val="24"/>
              </w:rPr>
            </w:pPr>
            <w:r>
              <w:rPr>
                <w:sz w:val="24"/>
              </w:rPr>
              <w:t>Анализ результатов 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дефицитов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616BC9" w:rsidRDefault="00EC778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416" w:type="dxa"/>
          </w:tcPr>
          <w:p w:rsidR="00616BC9" w:rsidRDefault="00C04654">
            <w:pPr>
              <w:pStyle w:val="TableParagraph"/>
              <w:spacing w:line="242" w:lineRule="auto"/>
              <w:ind w:left="105" w:right="525"/>
              <w:rPr>
                <w:sz w:val="24"/>
              </w:rPr>
            </w:pPr>
            <w:r>
              <w:rPr>
                <w:sz w:val="24"/>
              </w:rPr>
              <w:t>Апрель2023</w:t>
            </w:r>
          </w:p>
        </w:tc>
        <w:tc>
          <w:tcPr>
            <w:tcW w:w="2265" w:type="dxa"/>
          </w:tcPr>
          <w:p w:rsidR="00616BC9" w:rsidRDefault="00EC7786">
            <w:pPr>
              <w:pStyle w:val="TableParagraph"/>
              <w:spacing w:line="242" w:lineRule="auto"/>
              <w:ind w:left="111" w:right="5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77" w:type="dxa"/>
          </w:tcPr>
          <w:p w:rsidR="00616BC9" w:rsidRDefault="00EC7786">
            <w:pPr>
              <w:pStyle w:val="TableParagraph"/>
              <w:spacing w:line="242" w:lineRule="auto"/>
              <w:ind w:left="112" w:right="300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616BC9" w:rsidTr="00C04654">
        <w:trPr>
          <w:trHeight w:val="1656"/>
        </w:trPr>
        <w:tc>
          <w:tcPr>
            <w:tcW w:w="576" w:type="dxa"/>
            <w:vMerge/>
            <w:tcBorders>
              <w:top w:val="nil"/>
            </w:tcBorders>
          </w:tcPr>
          <w:p w:rsidR="00616BC9" w:rsidRDefault="00616BC9"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  <w:vMerge/>
            <w:tcBorders>
              <w:top w:val="nil"/>
            </w:tcBorders>
          </w:tcPr>
          <w:p w:rsidR="00616BC9" w:rsidRDefault="00616BC9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 w:rsidR="00616BC9" w:rsidRDefault="00EC7786">
            <w:pPr>
              <w:pStyle w:val="TableParagraph"/>
              <w:spacing w:line="242" w:lineRule="auto"/>
              <w:ind w:right="58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</w:p>
        </w:tc>
        <w:tc>
          <w:tcPr>
            <w:tcW w:w="1416" w:type="dxa"/>
          </w:tcPr>
          <w:p w:rsidR="00616BC9" w:rsidRDefault="00C04654">
            <w:pPr>
              <w:pStyle w:val="TableParagraph"/>
              <w:spacing w:line="242" w:lineRule="auto"/>
              <w:ind w:left="105" w:right="4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Май </w:t>
            </w:r>
            <w:r>
              <w:rPr>
                <w:sz w:val="24"/>
              </w:rPr>
              <w:t>2023</w:t>
            </w:r>
          </w:p>
        </w:tc>
        <w:tc>
          <w:tcPr>
            <w:tcW w:w="2265" w:type="dxa"/>
          </w:tcPr>
          <w:p w:rsidR="00616BC9" w:rsidRDefault="00EC7786">
            <w:pPr>
              <w:pStyle w:val="TableParagraph"/>
              <w:ind w:left="111" w:right="4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16BC9" w:rsidRDefault="00EC7786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2177" w:type="dxa"/>
          </w:tcPr>
          <w:p w:rsidR="00616BC9" w:rsidRDefault="00EC7786">
            <w:pPr>
              <w:pStyle w:val="TableParagraph"/>
              <w:ind w:left="112" w:right="213"/>
              <w:rPr>
                <w:sz w:val="24"/>
              </w:rPr>
            </w:pPr>
            <w:r>
              <w:rPr>
                <w:sz w:val="24"/>
              </w:rPr>
              <w:t>План работы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</w:p>
        </w:tc>
      </w:tr>
      <w:tr w:rsidR="00C04654" w:rsidTr="00C04654">
        <w:trPr>
          <w:trHeight w:val="1516"/>
        </w:trPr>
        <w:tc>
          <w:tcPr>
            <w:tcW w:w="576" w:type="dxa"/>
          </w:tcPr>
          <w:p w:rsidR="00C04654" w:rsidRDefault="00C046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1" w:type="dxa"/>
          </w:tcPr>
          <w:p w:rsidR="00C04654" w:rsidRDefault="00C04654">
            <w:pPr>
              <w:pStyle w:val="TableParagraph"/>
              <w:ind w:left="105" w:right="383"/>
              <w:rPr>
                <w:sz w:val="24"/>
              </w:rPr>
            </w:pPr>
            <w:r>
              <w:rPr>
                <w:sz w:val="24"/>
              </w:rPr>
              <w:t>Организация прохождения 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 обмену опытом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 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дефицитов.</w:t>
            </w:r>
          </w:p>
        </w:tc>
        <w:tc>
          <w:tcPr>
            <w:tcW w:w="4398" w:type="dxa"/>
          </w:tcPr>
          <w:p w:rsidR="00C04654" w:rsidRDefault="00C04654">
            <w:pPr>
              <w:pStyle w:val="TableParagraph"/>
              <w:spacing w:line="242" w:lineRule="auto"/>
              <w:ind w:right="133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дефицитам.</w:t>
            </w:r>
          </w:p>
        </w:tc>
        <w:tc>
          <w:tcPr>
            <w:tcW w:w="1416" w:type="dxa"/>
          </w:tcPr>
          <w:p w:rsidR="00C04654" w:rsidRDefault="00C046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C04654" w:rsidRDefault="00C04654">
            <w:pPr>
              <w:pStyle w:val="TableParagraph"/>
              <w:spacing w:line="274" w:lineRule="exact"/>
              <w:ind w:left="105" w:right="334"/>
              <w:rPr>
                <w:sz w:val="24"/>
              </w:rPr>
            </w:pPr>
            <w:r>
              <w:rPr>
                <w:sz w:val="24"/>
              </w:rPr>
              <w:t>2023-май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65" w:type="dxa"/>
          </w:tcPr>
          <w:p w:rsidR="00C04654" w:rsidRDefault="00C046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04654" w:rsidRDefault="00C04654">
            <w:pPr>
              <w:pStyle w:val="TableParagraph"/>
              <w:spacing w:line="274" w:lineRule="exact"/>
              <w:ind w:left="111" w:right="495"/>
              <w:rPr>
                <w:sz w:val="24"/>
              </w:rPr>
            </w:pPr>
            <w:r>
              <w:rPr>
                <w:sz w:val="24"/>
              </w:rPr>
              <w:t>директора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177" w:type="dxa"/>
          </w:tcPr>
          <w:p w:rsidR="00C04654" w:rsidRDefault="00057AC0" w:rsidP="00057AC0">
            <w:pPr>
              <w:pStyle w:val="TableParagraph"/>
              <w:spacing w:line="242" w:lineRule="auto"/>
              <w:ind w:left="112" w:right="155"/>
              <w:rPr>
                <w:sz w:val="24"/>
              </w:rPr>
            </w:pPr>
            <w:r>
              <w:rPr>
                <w:sz w:val="24"/>
              </w:rPr>
              <w:t xml:space="preserve">Составление плана </w:t>
            </w:r>
            <w:r w:rsidR="00C04654"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на </w:t>
            </w:r>
            <w:r w:rsidR="00C04654">
              <w:rPr>
                <w:sz w:val="24"/>
              </w:rPr>
              <w:t>курсы</w:t>
            </w:r>
            <w:r>
              <w:rPr>
                <w:spacing w:val="-57"/>
                <w:sz w:val="24"/>
              </w:rPr>
              <w:t xml:space="preserve">                     </w:t>
            </w:r>
            <w:r w:rsidR="00C04654">
              <w:rPr>
                <w:sz w:val="24"/>
              </w:rPr>
              <w:t>ПК</w:t>
            </w:r>
          </w:p>
        </w:tc>
      </w:tr>
    </w:tbl>
    <w:p w:rsidR="00616BC9" w:rsidRDefault="00616BC9">
      <w:pPr>
        <w:spacing w:line="264" w:lineRule="exact"/>
        <w:rPr>
          <w:sz w:val="24"/>
        </w:rPr>
        <w:sectPr w:rsidR="00616BC9">
          <w:type w:val="continuous"/>
          <w:pgSz w:w="16840" w:h="11910" w:orient="landscape"/>
          <w:pgMar w:top="50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071"/>
        <w:gridCol w:w="4398"/>
        <w:gridCol w:w="1416"/>
        <w:gridCol w:w="2265"/>
        <w:gridCol w:w="1987"/>
      </w:tblGrid>
      <w:tr w:rsidR="00C04654" w:rsidTr="00C04654">
        <w:trPr>
          <w:trHeight w:val="1125"/>
        </w:trPr>
        <w:tc>
          <w:tcPr>
            <w:tcW w:w="576" w:type="dxa"/>
            <w:vMerge w:val="restart"/>
          </w:tcPr>
          <w:p w:rsidR="00C04654" w:rsidRDefault="00C0465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lastRenderedPageBreak/>
              <w:t>3</w:t>
            </w:r>
          </w:p>
        </w:tc>
        <w:tc>
          <w:tcPr>
            <w:tcW w:w="4071" w:type="dxa"/>
            <w:vMerge w:val="restart"/>
          </w:tcPr>
          <w:p w:rsidR="00C04654" w:rsidRDefault="00C04654">
            <w:pPr>
              <w:pStyle w:val="TableParagraph"/>
              <w:spacing w:line="237" w:lineRule="auto"/>
              <w:ind w:left="105" w:right="122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</w:p>
          <w:p w:rsidR="00C04654" w:rsidRDefault="00C04654">
            <w:pPr>
              <w:pStyle w:val="TableParagraph"/>
              <w:ind w:left="105" w:right="268"/>
              <w:rPr>
                <w:sz w:val="24"/>
              </w:rPr>
            </w:pPr>
            <w:r>
              <w:rPr>
                <w:sz w:val="24"/>
              </w:rPr>
              <w:t>урока, использование эффективных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 совместной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  <w:tc>
          <w:tcPr>
            <w:tcW w:w="4398" w:type="dxa"/>
          </w:tcPr>
          <w:p w:rsidR="00C04654" w:rsidRDefault="00C046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C04654" w:rsidRDefault="00C04654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«Современные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воспитания»</w:t>
            </w:r>
          </w:p>
        </w:tc>
        <w:tc>
          <w:tcPr>
            <w:tcW w:w="1416" w:type="dxa"/>
          </w:tcPr>
          <w:p w:rsidR="00C04654" w:rsidRDefault="00C04654" w:rsidP="00C04654">
            <w:pPr>
              <w:pStyle w:val="TableParagraph"/>
              <w:spacing w:line="237" w:lineRule="auto"/>
              <w:ind w:left="105" w:right="443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265" w:type="dxa"/>
          </w:tcPr>
          <w:p w:rsidR="00C04654" w:rsidRDefault="00C04654">
            <w:pPr>
              <w:pStyle w:val="TableParagraph"/>
              <w:spacing w:line="237" w:lineRule="auto"/>
              <w:ind w:left="111" w:right="5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87" w:type="dxa"/>
          </w:tcPr>
          <w:p w:rsidR="00C04654" w:rsidRDefault="00C04654" w:rsidP="00C04654">
            <w:pPr>
              <w:pStyle w:val="TableParagraph"/>
              <w:ind w:left="112" w:right="14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 w:rsidR="0082374A">
              <w:rPr>
                <w:sz w:val="24"/>
              </w:rPr>
              <w:t>педсовета</w:t>
            </w:r>
          </w:p>
        </w:tc>
      </w:tr>
      <w:tr w:rsidR="00616BC9">
        <w:trPr>
          <w:trHeight w:val="830"/>
        </w:trPr>
        <w:tc>
          <w:tcPr>
            <w:tcW w:w="576" w:type="dxa"/>
            <w:vMerge/>
            <w:tcBorders>
              <w:top w:val="nil"/>
            </w:tcBorders>
          </w:tcPr>
          <w:p w:rsidR="00616BC9" w:rsidRDefault="00616BC9"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  <w:vMerge/>
            <w:tcBorders>
              <w:top w:val="nil"/>
            </w:tcBorders>
          </w:tcPr>
          <w:p w:rsidR="00616BC9" w:rsidRDefault="00616BC9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 w:rsidR="00616BC9" w:rsidRDefault="00EC7786">
            <w:pPr>
              <w:pStyle w:val="TableParagraph"/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z w:val="24"/>
              </w:rPr>
              <w:t xml:space="preserve"> уроков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самоанализом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</w:p>
        </w:tc>
        <w:tc>
          <w:tcPr>
            <w:tcW w:w="1416" w:type="dxa"/>
          </w:tcPr>
          <w:p w:rsidR="00616BC9" w:rsidRDefault="00C046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616BC9" w:rsidRDefault="00C04654">
            <w:pPr>
              <w:pStyle w:val="TableParagraph"/>
              <w:spacing w:line="274" w:lineRule="exact"/>
              <w:ind w:left="105" w:right="334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EC7786">
              <w:rPr>
                <w:sz w:val="24"/>
              </w:rPr>
              <w:t>-май</w:t>
            </w:r>
            <w:r w:rsidR="00EC778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65" w:type="dxa"/>
          </w:tcPr>
          <w:p w:rsidR="00616BC9" w:rsidRDefault="00EC77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987" w:type="dxa"/>
          </w:tcPr>
          <w:p w:rsidR="00616BC9" w:rsidRDefault="00C04654">
            <w:pPr>
              <w:pStyle w:val="TableParagraph"/>
              <w:spacing w:line="242" w:lineRule="auto"/>
              <w:ind w:left="112" w:right="395"/>
              <w:rPr>
                <w:sz w:val="24"/>
              </w:rPr>
            </w:pPr>
            <w:r>
              <w:rPr>
                <w:sz w:val="24"/>
              </w:rPr>
              <w:t>Журнал посещений уроков</w:t>
            </w:r>
          </w:p>
        </w:tc>
      </w:tr>
      <w:tr w:rsidR="00C04654" w:rsidTr="00C04654">
        <w:trPr>
          <w:trHeight w:val="1832"/>
        </w:trPr>
        <w:tc>
          <w:tcPr>
            <w:tcW w:w="576" w:type="dxa"/>
          </w:tcPr>
          <w:p w:rsidR="00C04654" w:rsidRDefault="00C0465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071" w:type="dxa"/>
          </w:tcPr>
          <w:p w:rsidR="00C04654" w:rsidRDefault="00C04654">
            <w:pPr>
              <w:pStyle w:val="TableParagraph"/>
              <w:ind w:left="105" w:right="613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ее 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повышению предметной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4398" w:type="dxa"/>
          </w:tcPr>
          <w:p w:rsidR="00C04654" w:rsidRPr="00193784" w:rsidRDefault="00C04654">
            <w:pPr>
              <w:pStyle w:val="TableParagraph"/>
              <w:ind w:right="163"/>
              <w:rPr>
                <w:sz w:val="24"/>
              </w:rPr>
            </w:pPr>
            <w:r w:rsidRPr="00193784">
              <w:rPr>
                <w:sz w:val="24"/>
              </w:rPr>
              <w:t>Заседание методического совета школы</w:t>
            </w:r>
            <w:r w:rsidRPr="00193784">
              <w:rPr>
                <w:spacing w:val="-58"/>
                <w:sz w:val="24"/>
              </w:rPr>
              <w:t xml:space="preserve"> </w:t>
            </w:r>
            <w:r w:rsidRPr="00193784">
              <w:rPr>
                <w:sz w:val="24"/>
              </w:rPr>
              <w:t>по</w:t>
            </w:r>
            <w:r w:rsidRPr="00193784">
              <w:rPr>
                <w:spacing w:val="1"/>
                <w:sz w:val="24"/>
              </w:rPr>
              <w:t xml:space="preserve"> </w:t>
            </w:r>
            <w:r w:rsidRPr="00193784">
              <w:rPr>
                <w:sz w:val="24"/>
              </w:rPr>
              <w:t>теме «Актуализация</w:t>
            </w:r>
            <w:r w:rsidRPr="00193784">
              <w:rPr>
                <w:spacing w:val="1"/>
                <w:sz w:val="24"/>
              </w:rPr>
              <w:t xml:space="preserve"> </w:t>
            </w:r>
            <w:r w:rsidRPr="00193784">
              <w:rPr>
                <w:sz w:val="24"/>
              </w:rPr>
              <w:t>школьной</w:t>
            </w:r>
            <w:r w:rsidRPr="00193784">
              <w:rPr>
                <w:spacing w:val="1"/>
                <w:sz w:val="24"/>
              </w:rPr>
              <w:t xml:space="preserve"> </w:t>
            </w:r>
            <w:r w:rsidRPr="00193784">
              <w:rPr>
                <w:sz w:val="24"/>
              </w:rPr>
              <w:t>модели</w:t>
            </w:r>
            <w:r w:rsidRPr="00193784">
              <w:rPr>
                <w:spacing w:val="-3"/>
                <w:sz w:val="24"/>
              </w:rPr>
              <w:t xml:space="preserve"> </w:t>
            </w:r>
            <w:r w:rsidRPr="00193784">
              <w:rPr>
                <w:sz w:val="24"/>
              </w:rPr>
              <w:t>методической</w:t>
            </w:r>
            <w:r w:rsidRPr="00193784">
              <w:rPr>
                <w:spacing w:val="-3"/>
                <w:sz w:val="24"/>
              </w:rPr>
              <w:t xml:space="preserve"> </w:t>
            </w:r>
            <w:r w:rsidRPr="00193784">
              <w:rPr>
                <w:sz w:val="24"/>
              </w:rPr>
              <w:t>службы»</w:t>
            </w:r>
          </w:p>
        </w:tc>
        <w:tc>
          <w:tcPr>
            <w:tcW w:w="1416" w:type="dxa"/>
          </w:tcPr>
          <w:p w:rsidR="00C04654" w:rsidRPr="00193784" w:rsidRDefault="0082374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193784">
              <w:rPr>
                <w:sz w:val="24"/>
              </w:rPr>
              <w:t>Д</w:t>
            </w:r>
            <w:r w:rsidR="00C04654" w:rsidRPr="00193784">
              <w:rPr>
                <w:sz w:val="24"/>
              </w:rPr>
              <w:t>екабрь</w:t>
            </w:r>
            <w:r>
              <w:rPr>
                <w:sz w:val="24"/>
              </w:rPr>
              <w:t xml:space="preserve"> 2023</w:t>
            </w:r>
          </w:p>
        </w:tc>
        <w:tc>
          <w:tcPr>
            <w:tcW w:w="2265" w:type="dxa"/>
          </w:tcPr>
          <w:p w:rsidR="00C04654" w:rsidRPr="00193784" w:rsidRDefault="00C04654">
            <w:pPr>
              <w:pStyle w:val="TableParagraph"/>
              <w:ind w:left="111" w:right="495"/>
              <w:rPr>
                <w:sz w:val="24"/>
              </w:rPr>
            </w:pPr>
            <w:r w:rsidRPr="00193784">
              <w:rPr>
                <w:sz w:val="24"/>
              </w:rPr>
              <w:t>Заместитель</w:t>
            </w:r>
            <w:r w:rsidRPr="00193784">
              <w:rPr>
                <w:spacing w:val="1"/>
                <w:sz w:val="24"/>
              </w:rPr>
              <w:t xml:space="preserve"> </w:t>
            </w:r>
            <w:r w:rsidRPr="00193784">
              <w:rPr>
                <w:sz w:val="24"/>
              </w:rPr>
              <w:t>директора УВР,</w:t>
            </w:r>
            <w:r w:rsidRPr="00193784">
              <w:rPr>
                <w:spacing w:val="-57"/>
                <w:sz w:val="24"/>
              </w:rPr>
              <w:t xml:space="preserve"> </w:t>
            </w:r>
            <w:r w:rsidRPr="00193784">
              <w:rPr>
                <w:sz w:val="24"/>
              </w:rPr>
              <w:t>руководители</w:t>
            </w:r>
            <w:r w:rsidRPr="00193784">
              <w:rPr>
                <w:spacing w:val="1"/>
                <w:sz w:val="24"/>
              </w:rPr>
              <w:t xml:space="preserve"> </w:t>
            </w:r>
            <w:r w:rsidRPr="00193784">
              <w:rPr>
                <w:sz w:val="24"/>
              </w:rPr>
              <w:t>ШМО</w:t>
            </w:r>
          </w:p>
        </w:tc>
        <w:tc>
          <w:tcPr>
            <w:tcW w:w="1987" w:type="dxa"/>
          </w:tcPr>
          <w:p w:rsidR="00C04654" w:rsidRPr="00193784" w:rsidRDefault="00C04654">
            <w:pPr>
              <w:pStyle w:val="TableParagraph"/>
              <w:ind w:left="112" w:right="194"/>
              <w:rPr>
                <w:sz w:val="24"/>
              </w:rPr>
            </w:pPr>
            <w:r w:rsidRPr="00193784">
              <w:rPr>
                <w:sz w:val="24"/>
              </w:rPr>
              <w:t>Схема и</w:t>
            </w:r>
            <w:r w:rsidRPr="00193784">
              <w:rPr>
                <w:spacing w:val="1"/>
                <w:sz w:val="24"/>
              </w:rPr>
              <w:t xml:space="preserve"> </w:t>
            </w:r>
            <w:r w:rsidRPr="00193784">
              <w:rPr>
                <w:sz w:val="24"/>
              </w:rPr>
              <w:t>описание</w:t>
            </w:r>
            <w:r w:rsidRPr="00193784">
              <w:rPr>
                <w:spacing w:val="1"/>
                <w:sz w:val="24"/>
              </w:rPr>
              <w:t xml:space="preserve"> </w:t>
            </w:r>
            <w:r w:rsidRPr="00193784">
              <w:rPr>
                <w:sz w:val="24"/>
              </w:rPr>
              <w:t>актуальной</w:t>
            </w:r>
            <w:r w:rsidRPr="00193784">
              <w:rPr>
                <w:spacing w:val="1"/>
                <w:sz w:val="24"/>
              </w:rPr>
              <w:t xml:space="preserve"> </w:t>
            </w:r>
            <w:r w:rsidRPr="00193784">
              <w:rPr>
                <w:sz w:val="24"/>
              </w:rPr>
              <w:t>модели</w:t>
            </w:r>
            <w:r w:rsidRPr="00193784">
              <w:rPr>
                <w:spacing w:val="1"/>
                <w:sz w:val="24"/>
              </w:rPr>
              <w:t xml:space="preserve"> </w:t>
            </w:r>
            <w:r w:rsidRPr="00193784">
              <w:rPr>
                <w:sz w:val="24"/>
              </w:rPr>
              <w:t>школьной</w:t>
            </w:r>
          </w:p>
          <w:p w:rsidR="00C04654" w:rsidRPr="00193784" w:rsidRDefault="00C04654">
            <w:pPr>
              <w:pStyle w:val="TableParagraph"/>
              <w:spacing w:line="274" w:lineRule="exact"/>
              <w:ind w:left="112" w:right="412"/>
              <w:rPr>
                <w:sz w:val="24"/>
              </w:rPr>
            </w:pPr>
            <w:r w:rsidRPr="00193784">
              <w:rPr>
                <w:sz w:val="24"/>
              </w:rPr>
              <w:t>методической</w:t>
            </w:r>
            <w:r w:rsidRPr="00193784">
              <w:rPr>
                <w:spacing w:val="-57"/>
                <w:sz w:val="24"/>
              </w:rPr>
              <w:t xml:space="preserve"> </w:t>
            </w:r>
            <w:r w:rsidRPr="00193784">
              <w:rPr>
                <w:sz w:val="24"/>
              </w:rPr>
              <w:t>службы</w:t>
            </w:r>
          </w:p>
        </w:tc>
      </w:tr>
    </w:tbl>
    <w:p w:rsidR="00616BC9" w:rsidRDefault="00EC7786">
      <w:pPr>
        <w:pStyle w:val="1"/>
      </w:pPr>
      <w:r>
        <w:t>Ожидаемые</w:t>
      </w:r>
      <w:r>
        <w:rPr>
          <w:spacing w:val="-7"/>
        </w:rPr>
        <w:t xml:space="preserve"> </w:t>
      </w:r>
      <w:r>
        <w:t>результаты:</w:t>
      </w:r>
    </w:p>
    <w:p w:rsidR="00616BC9" w:rsidRDefault="00AB1C30">
      <w:pPr>
        <w:pStyle w:val="a4"/>
        <w:numPr>
          <w:ilvl w:val="1"/>
          <w:numId w:val="1"/>
        </w:numPr>
        <w:tabs>
          <w:tab w:val="left" w:pos="949"/>
        </w:tabs>
        <w:spacing w:before="246" w:line="237" w:lineRule="auto"/>
        <w:ind w:right="161"/>
        <w:jc w:val="both"/>
        <w:rPr>
          <w:sz w:val="24"/>
        </w:rPr>
      </w:pPr>
      <w:r>
        <w:rPr>
          <w:sz w:val="24"/>
        </w:rPr>
        <w:t>10</w:t>
      </w:r>
      <w:r w:rsidR="00C04654">
        <w:rPr>
          <w:sz w:val="24"/>
        </w:rPr>
        <w:t>0</w:t>
      </w:r>
      <w:r w:rsidR="00EC7786">
        <w:rPr>
          <w:sz w:val="24"/>
        </w:rPr>
        <w:t>% педагогов, имеют план работы над индивидуальной методической темой, составленный в контексте выявленных дефицитов, и</w:t>
      </w:r>
      <w:r w:rsidR="00EC7786">
        <w:rPr>
          <w:spacing w:val="1"/>
          <w:sz w:val="24"/>
        </w:rPr>
        <w:t xml:space="preserve"> </w:t>
      </w:r>
      <w:r w:rsidR="00EC7786">
        <w:rPr>
          <w:sz w:val="24"/>
        </w:rPr>
        <w:t>реализуют</w:t>
      </w:r>
      <w:r w:rsidR="00EC7786">
        <w:rPr>
          <w:spacing w:val="2"/>
          <w:sz w:val="24"/>
        </w:rPr>
        <w:t xml:space="preserve"> </w:t>
      </w:r>
      <w:r w:rsidR="00EC7786">
        <w:rPr>
          <w:sz w:val="24"/>
        </w:rPr>
        <w:t>его</w:t>
      </w:r>
      <w:r w:rsidR="00EC7786">
        <w:rPr>
          <w:spacing w:val="2"/>
          <w:sz w:val="24"/>
        </w:rPr>
        <w:t xml:space="preserve"> </w:t>
      </w:r>
      <w:r w:rsidR="00EC7786">
        <w:rPr>
          <w:sz w:val="24"/>
        </w:rPr>
        <w:t>в</w:t>
      </w:r>
      <w:r w:rsidR="00EC7786">
        <w:rPr>
          <w:spacing w:val="3"/>
          <w:sz w:val="24"/>
        </w:rPr>
        <w:t xml:space="preserve"> </w:t>
      </w:r>
      <w:r w:rsidR="00EC7786">
        <w:rPr>
          <w:sz w:val="24"/>
        </w:rPr>
        <w:t>практической</w:t>
      </w:r>
      <w:r w:rsidR="00EC7786">
        <w:rPr>
          <w:spacing w:val="3"/>
          <w:sz w:val="24"/>
        </w:rPr>
        <w:t xml:space="preserve"> </w:t>
      </w:r>
      <w:r w:rsidR="00EC7786">
        <w:rPr>
          <w:sz w:val="24"/>
        </w:rPr>
        <w:t>деятельности</w:t>
      </w:r>
    </w:p>
    <w:p w:rsidR="00616BC9" w:rsidRDefault="00AB1C30">
      <w:pPr>
        <w:pStyle w:val="a4"/>
        <w:numPr>
          <w:ilvl w:val="1"/>
          <w:numId w:val="1"/>
        </w:numPr>
        <w:tabs>
          <w:tab w:val="left" w:pos="949"/>
        </w:tabs>
        <w:spacing w:before="6" w:line="237" w:lineRule="auto"/>
        <w:ind w:right="153"/>
        <w:jc w:val="both"/>
        <w:rPr>
          <w:sz w:val="24"/>
        </w:rPr>
      </w:pPr>
      <w:r>
        <w:rPr>
          <w:sz w:val="24"/>
        </w:rPr>
        <w:t>10</w:t>
      </w:r>
      <w:r w:rsidR="00EC7786">
        <w:rPr>
          <w:sz w:val="24"/>
        </w:rPr>
        <w:t>0% педагогов, демонстрируют в своей работе актуальные практики, полученные на курсах повышения квалификации, семинарах,</w:t>
      </w:r>
      <w:r w:rsidR="00EC7786">
        <w:rPr>
          <w:spacing w:val="1"/>
          <w:sz w:val="24"/>
        </w:rPr>
        <w:t xml:space="preserve"> </w:t>
      </w:r>
      <w:r w:rsidR="00EC7786">
        <w:rPr>
          <w:sz w:val="24"/>
        </w:rPr>
        <w:t>мероприятиях</w:t>
      </w:r>
      <w:r w:rsidR="00EC7786">
        <w:rPr>
          <w:spacing w:val="-4"/>
          <w:sz w:val="24"/>
        </w:rPr>
        <w:t xml:space="preserve"> </w:t>
      </w:r>
      <w:r w:rsidR="00EC7786">
        <w:rPr>
          <w:sz w:val="24"/>
        </w:rPr>
        <w:t>по</w:t>
      </w:r>
      <w:r w:rsidR="00EC7786">
        <w:rPr>
          <w:spacing w:val="2"/>
          <w:sz w:val="24"/>
        </w:rPr>
        <w:t xml:space="preserve"> </w:t>
      </w:r>
      <w:r w:rsidR="00EC7786">
        <w:rPr>
          <w:sz w:val="24"/>
        </w:rPr>
        <w:t>обмену</w:t>
      </w:r>
      <w:r w:rsidR="00EC7786">
        <w:rPr>
          <w:spacing w:val="-8"/>
          <w:sz w:val="24"/>
        </w:rPr>
        <w:t xml:space="preserve"> </w:t>
      </w:r>
      <w:r w:rsidR="00EC7786">
        <w:rPr>
          <w:sz w:val="24"/>
        </w:rPr>
        <w:t>опытом.</w:t>
      </w:r>
    </w:p>
    <w:p w:rsidR="00AB1C30" w:rsidRDefault="00AB1C30">
      <w:pPr>
        <w:pStyle w:val="a4"/>
        <w:numPr>
          <w:ilvl w:val="1"/>
          <w:numId w:val="1"/>
        </w:numPr>
        <w:tabs>
          <w:tab w:val="left" w:pos="949"/>
        </w:tabs>
        <w:spacing w:before="6" w:line="237" w:lineRule="auto"/>
        <w:ind w:right="153"/>
        <w:jc w:val="both"/>
        <w:rPr>
          <w:sz w:val="24"/>
        </w:rPr>
      </w:pPr>
      <w:r>
        <w:rPr>
          <w:sz w:val="24"/>
        </w:rPr>
        <w:t>Разработана актуальная для школы карта посещения урока «Анализ современного урока».</w:t>
      </w:r>
    </w:p>
    <w:p w:rsidR="00C04080" w:rsidRDefault="00C04080" w:rsidP="00C04080">
      <w:pPr>
        <w:tabs>
          <w:tab w:val="left" w:pos="949"/>
        </w:tabs>
        <w:spacing w:before="6" w:line="237" w:lineRule="auto"/>
        <w:ind w:left="588" w:right="153"/>
        <w:rPr>
          <w:sz w:val="24"/>
        </w:rPr>
      </w:pPr>
    </w:p>
    <w:p w:rsidR="00C04080" w:rsidRDefault="00C04080" w:rsidP="00C04080">
      <w:pPr>
        <w:tabs>
          <w:tab w:val="left" w:pos="949"/>
        </w:tabs>
        <w:spacing w:before="6" w:line="237" w:lineRule="auto"/>
        <w:ind w:left="588" w:right="153"/>
        <w:rPr>
          <w:sz w:val="24"/>
        </w:rPr>
      </w:pPr>
    </w:p>
    <w:p w:rsidR="00C04080" w:rsidRDefault="00C04080" w:rsidP="00C04080">
      <w:pPr>
        <w:tabs>
          <w:tab w:val="left" w:pos="949"/>
        </w:tabs>
        <w:spacing w:before="6" w:line="237" w:lineRule="auto"/>
        <w:ind w:left="588" w:right="153"/>
        <w:rPr>
          <w:sz w:val="24"/>
        </w:rPr>
      </w:pPr>
      <w:r>
        <w:rPr>
          <w:sz w:val="24"/>
        </w:rPr>
        <w:t>Приложения:</w:t>
      </w:r>
    </w:p>
    <w:p w:rsidR="00616BC9" w:rsidRDefault="00C04080" w:rsidP="00C04080">
      <w:pPr>
        <w:pStyle w:val="TableParagraph"/>
        <w:ind w:right="872"/>
        <w:rPr>
          <w:sz w:val="24"/>
        </w:rPr>
      </w:pPr>
      <w:r>
        <w:rPr>
          <w:sz w:val="24"/>
        </w:rPr>
        <w:t xml:space="preserve">        1.   Методические материалы по  проведению </w:t>
      </w:r>
      <w:r w:rsidRPr="00193784">
        <w:rPr>
          <w:sz w:val="24"/>
        </w:rPr>
        <w:t xml:space="preserve"> диагностики</w:t>
      </w:r>
      <w:r w:rsidRPr="00193784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Pr="00193784">
        <w:rPr>
          <w:sz w:val="24"/>
        </w:rPr>
        <w:t>дефицитов методической</w:t>
      </w:r>
      <w:r w:rsidRPr="00193784">
        <w:rPr>
          <w:spacing w:val="1"/>
          <w:sz w:val="24"/>
        </w:rPr>
        <w:t xml:space="preserve"> </w:t>
      </w:r>
      <w:r w:rsidRPr="00193784">
        <w:rPr>
          <w:sz w:val="24"/>
        </w:rPr>
        <w:t>компетентности</w:t>
      </w:r>
      <w:r w:rsidRPr="00193784">
        <w:rPr>
          <w:spacing w:val="-5"/>
          <w:sz w:val="24"/>
        </w:rPr>
        <w:t xml:space="preserve"> </w:t>
      </w:r>
      <w:r w:rsidRPr="00193784">
        <w:rPr>
          <w:sz w:val="24"/>
        </w:rPr>
        <w:t>педагогических</w:t>
      </w:r>
      <w:r>
        <w:rPr>
          <w:sz w:val="24"/>
        </w:rPr>
        <w:t xml:space="preserve"> </w:t>
      </w:r>
      <w:r w:rsidRPr="00193784">
        <w:rPr>
          <w:sz w:val="24"/>
        </w:rPr>
        <w:t>работников</w:t>
      </w:r>
      <w:r>
        <w:rPr>
          <w:sz w:val="24"/>
        </w:rPr>
        <w:t>.</w:t>
      </w:r>
    </w:p>
    <w:p w:rsidR="00C04080" w:rsidRDefault="00C04080" w:rsidP="00C04080">
      <w:pPr>
        <w:pStyle w:val="TableParagraph"/>
        <w:ind w:right="872"/>
        <w:rPr>
          <w:sz w:val="28"/>
        </w:rPr>
      </w:pPr>
      <w:r>
        <w:rPr>
          <w:sz w:val="24"/>
        </w:rPr>
        <w:t xml:space="preserve">        2.   План деятельности</w:t>
      </w:r>
      <w:r>
        <w:rPr>
          <w:spacing w:val="-4"/>
          <w:sz w:val="24"/>
        </w:rPr>
        <w:t xml:space="preserve">  школы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дефицитов.</w:t>
      </w:r>
    </w:p>
    <w:sectPr w:rsidR="00C04080">
      <w:pgSz w:w="16840" w:h="11910" w:orient="landscape"/>
      <w:pgMar w:top="56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D1356"/>
    <w:multiLevelType w:val="hybridMultilevel"/>
    <w:tmpl w:val="E9527660"/>
    <w:lvl w:ilvl="0" w:tplc="D41E2CF2">
      <w:start w:val="1"/>
      <w:numFmt w:val="decimal"/>
      <w:lvlText w:val="%1."/>
      <w:lvlJc w:val="left"/>
      <w:pPr>
        <w:ind w:left="233" w:hanging="3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00A55A">
      <w:start w:val="1"/>
      <w:numFmt w:val="decimal"/>
      <w:lvlText w:val="%2."/>
      <w:lvlJc w:val="left"/>
      <w:pPr>
        <w:ind w:left="948" w:hanging="360"/>
        <w:jc w:val="left"/>
      </w:pPr>
      <w:rPr>
        <w:rFonts w:hint="default"/>
        <w:w w:val="100"/>
        <w:lang w:val="ru-RU" w:eastAsia="en-US" w:bidi="ar-SA"/>
      </w:rPr>
    </w:lvl>
    <w:lvl w:ilvl="2" w:tplc="EAB480CC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B716434C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4" w:tplc="4D62209E">
      <w:numFmt w:val="bullet"/>
      <w:lvlText w:val="•"/>
      <w:lvlJc w:val="left"/>
      <w:pPr>
        <w:ind w:left="5612" w:hanging="360"/>
      </w:pPr>
      <w:rPr>
        <w:rFonts w:hint="default"/>
        <w:lang w:val="ru-RU" w:eastAsia="en-US" w:bidi="ar-SA"/>
      </w:rPr>
    </w:lvl>
    <w:lvl w:ilvl="5" w:tplc="B3567B92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6" w:tplc="2934111C">
      <w:numFmt w:val="bullet"/>
      <w:lvlText w:val="•"/>
      <w:lvlJc w:val="left"/>
      <w:pPr>
        <w:ind w:left="8728" w:hanging="360"/>
      </w:pPr>
      <w:rPr>
        <w:rFonts w:hint="default"/>
        <w:lang w:val="ru-RU" w:eastAsia="en-US" w:bidi="ar-SA"/>
      </w:rPr>
    </w:lvl>
    <w:lvl w:ilvl="7" w:tplc="D084D218">
      <w:numFmt w:val="bullet"/>
      <w:lvlText w:val="•"/>
      <w:lvlJc w:val="left"/>
      <w:pPr>
        <w:ind w:left="10285" w:hanging="360"/>
      </w:pPr>
      <w:rPr>
        <w:rFonts w:hint="default"/>
        <w:lang w:val="ru-RU" w:eastAsia="en-US" w:bidi="ar-SA"/>
      </w:rPr>
    </w:lvl>
    <w:lvl w:ilvl="8" w:tplc="81226100">
      <w:numFmt w:val="bullet"/>
      <w:lvlText w:val="•"/>
      <w:lvlJc w:val="left"/>
      <w:pPr>
        <w:ind w:left="1184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6BC9"/>
    <w:rsid w:val="00057AC0"/>
    <w:rsid w:val="00193784"/>
    <w:rsid w:val="00616BC9"/>
    <w:rsid w:val="0082374A"/>
    <w:rsid w:val="00AB1C30"/>
    <w:rsid w:val="00C04080"/>
    <w:rsid w:val="00C04654"/>
    <w:rsid w:val="00CA405F"/>
    <w:rsid w:val="00EC7786"/>
    <w:rsid w:val="00FB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8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8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59"/>
    <w:rsid w:val="00CA40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8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8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59"/>
    <w:rsid w:val="00CA40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</dc:creator>
  <cp:lastModifiedBy>Важгорт</cp:lastModifiedBy>
  <cp:revision>8</cp:revision>
  <dcterms:created xsi:type="dcterms:W3CDTF">2023-05-11T11:45:00Z</dcterms:created>
  <dcterms:modified xsi:type="dcterms:W3CDTF">2023-05-15T13:26:00Z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2023-05-05T00:00:00Z</vt:filetime>
  </property>
</Properties>
</file>